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FCC" w:rsidRDefault="00551275" w:rsidP="00781FCC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  <w:bookmarkStart w:id="0" w:name="_GoBack"/>
      <w:bookmarkEnd w:id="0"/>
      <w:r w:rsidRPr="00A0469D">
        <w:rPr>
          <w:rFonts w:ascii="Tahoma" w:hAnsi="Tahoma" w:cs="Tahoma"/>
          <w:b/>
          <w:color w:val="auto"/>
          <w:sz w:val="28"/>
          <w:szCs w:val="28"/>
        </w:rPr>
        <w:t xml:space="preserve">SIAM </w:t>
      </w:r>
      <w:r w:rsidR="00781FCC" w:rsidRPr="00A0469D">
        <w:rPr>
          <w:rFonts w:ascii="Tahoma" w:hAnsi="Tahoma" w:cs="Tahoma"/>
          <w:b/>
          <w:color w:val="auto"/>
          <w:sz w:val="28"/>
          <w:szCs w:val="28"/>
        </w:rPr>
        <w:t>Book Proposal</w:t>
      </w:r>
    </w:p>
    <w:p w:rsidR="002376CB" w:rsidRPr="002376CB" w:rsidRDefault="002376CB" w:rsidP="00781FCC">
      <w:pPr>
        <w:pStyle w:val="Default"/>
        <w:jc w:val="center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Society for Industrial and Applied Mathematics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781FCC" w:rsidRPr="00A0469D" w:rsidRDefault="000E04B4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Please h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elp us evaluate your proposal fairly and accurately by providing careful, complete responses. Th</w:t>
      </w:r>
      <w:r w:rsidRPr="00A0469D">
        <w:rPr>
          <w:rFonts w:ascii="Tahoma" w:hAnsi="Tahoma" w:cs="Tahoma"/>
          <w:color w:val="auto"/>
          <w:sz w:val="18"/>
          <w:szCs w:val="18"/>
        </w:rPr>
        <w:t>is form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will be read by non-technical people and applied mathematicians </w:t>
      </w:r>
      <w:r w:rsidR="00E328C3" w:rsidRPr="00A0469D">
        <w:rPr>
          <w:rFonts w:ascii="Tahoma" w:hAnsi="Tahoma" w:cs="Tahoma"/>
          <w:color w:val="auto"/>
          <w:sz w:val="18"/>
          <w:szCs w:val="18"/>
        </w:rPr>
        <w:t>who may work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in areas different </w:t>
      </w:r>
      <w:r w:rsidR="00C22E70" w:rsidRPr="00A0469D">
        <w:rPr>
          <w:rFonts w:ascii="Tahoma" w:hAnsi="Tahoma" w:cs="Tahoma"/>
          <w:color w:val="auto"/>
          <w:sz w:val="18"/>
          <w:szCs w:val="18"/>
        </w:rPr>
        <w:t>from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your own. 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A60D08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In addition to the information outlined in this form, please provide</w:t>
      </w:r>
      <w:r w:rsidR="00A60D08" w:rsidRPr="00A0469D">
        <w:rPr>
          <w:rFonts w:ascii="Tahoma" w:hAnsi="Tahoma" w:cs="Tahoma"/>
          <w:color w:val="auto"/>
          <w:sz w:val="18"/>
          <w:szCs w:val="18"/>
        </w:rPr>
        <w:t>: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</w:t>
      </w: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 xml:space="preserve">preface </w:t>
      </w:r>
      <w:r w:rsidRPr="00A0469D">
        <w:rPr>
          <w:rFonts w:ascii="Tahoma" w:hAnsi="Tahoma" w:cs="Tahoma"/>
          <w:color w:val="auto"/>
          <w:sz w:val="18"/>
          <w:szCs w:val="18"/>
        </w:rPr>
        <w:t>that describes the scope and aims of the book</w:t>
      </w:r>
      <w:r w:rsidR="00A7030F" w:rsidRPr="003C0B5A">
        <w:rPr>
          <w:rFonts w:ascii="Tahoma" w:hAnsi="Tahoma" w:cs="Tahoma"/>
          <w:color w:val="auto"/>
          <w:sz w:val="18"/>
          <w:szCs w:val="18"/>
        </w:rPr>
        <w:t>, including why to buy it and how to use it (if needed)</w:t>
      </w:r>
      <w:r w:rsidR="00A7030F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</w:t>
      </w: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 xml:space="preserve">table of contents </w:t>
      </w:r>
      <w:r w:rsidRPr="00A0469D">
        <w:rPr>
          <w:rFonts w:ascii="Tahoma" w:hAnsi="Tahoma" w:cs="Tahoma"/>
          <w:color w:val="auto"/>
          <w:sz w:val="18"/>
          <w:szCs w:val="18"/>
        </w:rPr>
        <w:t>with a short description of each chapter</w:t>
      </w:r>
    </w:p>
    <w:p w:rsidR="00A60D08" w:rsidRPr="00A0469D" w:rsidRDefault="00781FCC" w:rsidP="00A60D08">
      <w:pPr>
        <w:pStyle w:val="Default"/>
        <w:numPr>
          <w:ilvl w:val="0"/>
          <w:numId w:val="1"/>
        </w:numPr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a list of </w:t>
      </w:r>
      <w:r w:rsidR="00D02BCA" w:rsidRPr="00A0469D">
        <w:rPr>
          <w:rFonts w:ascii="Tahoma" w:hAnsi="Tahoma" w:cs="Tahoma"/>
          <w:b/>
          <w:bCs/>
          <w:color w:val="auto"/>
          <w:sz w:val="18"/>
          <w:szCs w:val="18"/>
        </w:rPr>
        <w:t>sample references</w:t>
      </w:r>
    </w:p>
    <w:p w:rsidR="003C0B5A" w:rsidRDefault="003C0B5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These materials and this form will be given to reviewers. Be sure to convey exactly what you are trying to do </w:t>
      </w:r>
      <w:r w:rsidR="009F40AF" w:rsidRPr="003C0B5A">
        <w:rPr>
          <w:rFonts w:ascii="Tahoma" w:hAnsi="Tahoma" w:cs="Tahoma"/>
          <w:color w:val="auto"/>
          <w:sz w:val="18"/>
          <w:szCs w:val="18"/>
        </w:rPr>
        <w:t xml:space="preserve">(reference work, textbook, monograph, overview, handbook) </w:t>
      </w:r>
      <w:r w:rsidRPr="003C0B5A">
        <w:rPr>
          <w:rFonts w:ascii="Tahoma" w:hAnsi="Tahoma" w:cs="Tahoma"/>
          <w:color w:val="auto"/>
          <w:sz w:val="18"/>
          <w:szCs w:val="18"/>
        </w:rPr>
        <w:t>and whom you are trying to reach</w:t>
      </w:r>
      <w:r w:rsidR="009F40AF" w:rsidRPr="003C0B5A">
        <w:rPr>
          <w:rFonts w:ascii="Tahoma" w:hAnsi="Tahoma" w:cs="Tahoma"/>
          <w:color w:val="auto"/>
          <w:sz w:val="18"/>
          <w:szCs w:val="18"/>
        </w:rPr>
        <w:t xml:space="preserve"> (i.e. researchers, students, professionals)</w:t>
      </w:r>
      <w:r w:rsidRPr="00A0469D">
        <w:rPr>
          <w:rFonts w:ascii="Tahoma" w:hAnsi="Tahoma" w:cs="Tahoma"/>
          <w:color w:val="auto"/>
          <w:sz w:val="18"/>
          <w:szCs w:val="18"/>
        </w:rPr>
        <w:t>. Assume that reviewers know little about the importance of your topic.</w:t>
      </w:r>
      <w:r w:rsidR="009F40AF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Author Information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Please provide preferred contact information for all authors of this project.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781FCC" w:rsidRPr="00A0469D" w:rsidTr="00781FCC"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1" w:name="Text1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265EE0" w:rsidRPr="00A0469D">
              <w:rPr>
                <w:rFonts w:ascii="Tahoma" w:hAnsi="Tahoma" w:cs="Tahoma"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2" w:name="Text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3" w:name="Text7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3"/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4" w:name="Text3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4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5" w:name="Text9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5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6" w:name="Text11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6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7" w:name="Text4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7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8" w:name="Text5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8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9" w:name="Text8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9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10" w:name="Text6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0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11" w:name="Text1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1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12" w:name="Text14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</w:tr>
      <w:tr w:rsidR="00781FCC" w:rsidRPr="00A0469D" w:rsidTr="00781FCC"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13" w:name="Text15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3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14" w:name="Text16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4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0928B6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15" w:name="Text21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5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16" w:name="Text17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6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17" w:name="Text23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7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18" w:name="Text25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8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</w:tcPr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Name: </w:t>
            </w:r>
            <w:bookmarkStart w:id="19" w:name="Text18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19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Title: </w:t>
            </w:r>
            <w:bookmarkStart w:id="20" w:name="Text19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0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0928B6" w:rsidRPr="00A0469D" w:rsidRDefault="000928B6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Affiliation: </w:t>
            </w:r>
            <w:bookmarkStart w:id="21" w:name="Text2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1"/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Address: </w:t>
            </w:r>
            <w:bookmarkStart w:id="22" w:name="Text20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2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 w:rsidP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Telephone: </w:t>
            </w:r>
            <w:bookmarkStart w:id="23" w:name="Text26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3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  <w:p w:rsidR="00781FCC" w:rsidRPr="00A0469D" w:rsidRDefault="00781FCC">
            <w:pPr>
              <w:pStyle w:val="Default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t xml:space="preserve">Email: </w:t>
            </w:r>
            <w:bookmarkStart w:id="24" w:name="Text28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Pr="00A0469D">
              <w:rPr>
                <w:rFonts w:ascii="Tahoma" w:hAnsi="Tahoma" w:cs="Tahoma"/>
                <w:noProof/>
                <w:color w:val="auto"/>
                <w:sz w:val="18"/>
                <w:szCs w:val="18"/>
              </w:rPr>
              <w:t> </w:t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  <w:bookmarkEnd w:id="24"/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A0469D">
              <w:rPr>
                <w:rFonts w:ascii="Tahoma" w:hAnsi="Tahoma" w:cs="Tahoma"/>
                <w:color w:val="auto"/>
                <w:sz w:val="18"/>
                <w:szCs w:val="18"/>
              </w:rPr>
              <w:instrText xml:space="preserve"> FORMTEXT </w:instrText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</w:r>
            <w:r w:rsidR="00B078DC">
              <w:rPr>
                <w:rFonts w:ascii="Tahoma" w:hAnsi="Tahoma" w:cs="Tahoma"/>
                <w:color w:val="auto"/>
                <w:sz w:val="18"/>
                <w:szCs w:val="18"/>
              </w:rPr>
              <w:fldChar w:fldCharType="separate"/>
            </w:r>
            <w:r w:rsidR="00FC623F" w:rsidRPr="00A0469D">
              <w:rPr>
                <w:rFonts w:ascii="Tahoma" w:hAnsi="Tahoma" w:cs="Tahoma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Additional Authors:</w:t>
      </w:r>
      <w:bookmarkStart w:id="25" w:name="form1[0].#subform[0].AuAdditional[0]"/>
      <w:bookmarkEnd w:id="25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26" w:name="Text29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26"/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Book Information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Title:</w:t>
      </w:r>
      <w:bookmarkStart w:id="27" w:name="form1[0].#subform[1].Title[0]"/>
      <w:bookmarkEnd w:id="27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28" w:name="Text30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28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Projected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p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ages:</w:t>
      </w:r>
      <w:bookmarkStart w:id="29" w:name="form1[0].#subform[1].NoPages[0]"/>
      <w:bookmarkEnd w:id="29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0" w:name="Text32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0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  </w:t>
      </w:r>
      <w:r w:rsidRPr="00A0469D">
        <w:rPr>
          <w:rFonts w:ascii="Tahoma" w:hAnsi="Tahoma" w:cs="Tahoma"/>
          <w:color w:val="auto"/>
          <w:sz w:val="18"/>
          <w:szCs w:val="18"/>
        </w:rPr>
        <w:t>Projected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 w:rsidR="003C0B5A">
        <w:rPr>
          <w:rFonts w:ascii="Tahoma" w:hAnsi="Tahoma" w:cs="Tahoma"/>
          <w:color w:val="auto"/>
          <w:sz w:val="18"/>
          <w:szCs w:val="18"/>
        </w:rPr>
        <w:t>c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hapters:</w:t>
      </w:r>
      <w:bookmarkStart w:id="31" w:name="form1[0].#subform[1].NoChapters[0]"/>
      <w:bookmarkEnd w:id="31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2" w:name="Text33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2"/>
    </w:p>
    <w:p w:rsidR="001061BF" w:rsidRPr="00A0469D" w:rsidRDefault="001061BF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0928B6" w:rsidRPr="00A0469D" w:rsidRDefault="003C0B5A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Total p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rojected </w:t>
      </w:r>
      <w:r w:rsidR="00556232">
        <w:rPr>
          <w:rFonts w:ascii="Tahoma" w:hAnsi="Tahoma" w:cs="Tahoma"/>
          <w:color w:val="auto"/>
          <w:sz w:val="18"/>
          <w:szCs w:val="18"/>
        </w:rPr>
        <w:t>no.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 of </w:t>
      </w:r>
      <w:r>
        <w:rPr>
          <w:rFonts w:ascii="Tahoma" w:hAnsi="Tahoma" w:cs="Tahoma"/>
          <w:color w:val="auto"/>
          <w:sz w:val="18"/>
          <w:szCs w:val="18"/>
        </w:rPr>
        <w:t>f</w:t>
      </w:r>
      <w:r w:rsidR="001061BF" w:rsidRPr="00A0469D">
        <w:rPr>
          <w:rFonts w:ascii="Tahoma" w:hAnsi="Tahoma" w:cs="Tahoma"/>
          <w:color w:val="auto"/>
          <w:sz w:val="18"/>
          <w:szCs w:val="18"/>
        </w:rPr>
        <w:t>igures:</w:t>
      </w:r>
      <w:bookmarkStart w:id="33" w:name="form1[0].#subform[1].TotalFigs[0]"/>
      <w:bookmarkEnd w:id="33"/>
      <w:r w:rsidR="001061BF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4" w:name="Text41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1061BF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1061BF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4"/>
    </w:p>
    <w:p w:rsidR="000928B6" w:rsidRPr="00A0469D" w:rsidRDefault="00FC623F" w:rsidP="000928B6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3C0B5A">
        <w:rPr>
          <w:rFonts w:ascii="Tahoma" w:hAnsi="Tahoma" w:cs="Tahoma"/>
          <w:color w:val="auto"/>
          <w:sz w:val="18"/>
          <w:szCs w:val="18"/>
        </w:rPr>
        <w:t>black &amp; white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>:</w:t>
      </w:r>
      <w:bookmarkStart w:id="35" w:name="form1[0].#subform[1].LineArt[0]"/>
      <w:bookmarkEnd w:id="3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6" w:name="Text40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6"/>
    </w:p>
    <w:p w:rsidR="001061BF" w:rsidRPr="00A0469D" w:rsidRDefault="003C0B5A" w:rsidP="000928B6">
      <w:pPr>
        <w:pStyle w:val="Default"/>
        <w:numPr>
          <w:ilvl w:val="0"/>
          <w:numId w:val="4"/>
        </w:numPr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color</w:t>
      </w:r>
      <w:r w:rsidR="000928B6" w:rsidRPr="00A0469D">
        <w:rPr>
          <w:rFonts w:ascii="Tahoma" w:hAnsi="Tahoma" w:cs="Tahoma"/>
          <w:color w:val="auto"/>
          <w:sz w:val="18"/>
          <w:szCs w:val="18"/>
        </w:rPr>
        <w:t>:</w:t>
      </w:r>
      <w:bookmarkStart w:id="37" w:name="form1[0].#subform[1].HTArt[0]"/>
      <w:bookmarkEnd w:id="37"/>
      <w:r w:rsidR="000928B6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38" w:name="Text39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928B6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0928B6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38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1061BF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1061BF" w:rsidRPr="00A0469D" w:rsidRDefault="001061BF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297404" w:rsidRPr="00A0469D" w:rsidRDefault="00671738" w:rsidP="00297404">
      <w:pPr>
        <w:pStyle w:val="Default"/>
        <w:rPr>
          <w:rFonts w:ascii="Tahoma" w:hAnsi="Tahoma" w:cs="Tahoma"/>
          <w:color w:val="auto"/>
          <w:sz w:val="18"/>
          <w:szCs w:val="18"/>
        </w:rPr>
      </w:pPr>
      <w:bookmarkStart w:id="39" w:name="form1[0].#subform[1].Composition[0]"/>
      <w:bookmarkEnd w:id="39"/>
      <w:r>
        <w:rPr>
          <w:rFonts w:ascii="Tahoma" w:hAnsi="Tahoma" w:cs="Tahoma"/>
          <w:color w:val="auto"/>
          <w:sz w:val="18"/>
          <w:szCs w:val="18"/>
        </w:rPr>
        <w:t xml:space="preserve">All manuscripts not in the Classics series should be submitted in LaTeX. The SIAM macro is </w:t>
      </w:r>
      <w:hyperlink r:id="rId7" w:history="1">
        <w:r w:rsidRPr="00671738">
          <w:rPr>
            <w:rStyle w:val="Hyperlink"/>
            <w:rFonts w:ascii="Tahoma" w:hAnsi="Tahoma" w:cs="Tahoma"/>
            <w:sz w:val="18"/>
            <w:szCs w:val="18"/>
          </w:rPr>
          <w:t>here</w:t>
        </w:r>
      </w:hyperlink>
      <w:r>
        <w:rPr>
          <w:rFonts w:ascii="Tahoma" w:hAnsi="Tahoma" w:cs="Tahoma"/>
          <w:color w:val="auto"/>
          <w:sz w:val="18"/>
          <w:szCs w:val="18"/>
        </w:rPr>
        <w:t>.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0E04B4" w:rsidRPr="00A0469D" w:rsidRDefault="000E04B4" w:rsidP="000E04B4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1061BF" w:rsidRPr="00A0469D" w:rsidRDefault="001061BF" w:rsidP="001061B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Percentage of </w:t>
      </w:r>
      <w:r w:rsidR="00B900EB">
        <w:rPr>
          <w:rFonts w:ascii="Tahoma" w:hAnsi="Tahoma" w:cs="Tahoma"/>
          <w:color w:val="auto"/>
          <w:sz w:val="18"/>
          <w:szCs w:val="18"/>
        </w:rPr>
        <w:t>m</w:t>
      </w:r>
      <w:r w:rsidRPr="00A0469D">
        <w:rPr>
          <w:rFonts w:ascii="Tahoma" w:hAnsi="Tahoma" w:cs="Tahoma"/>
          <w:color w:val="auto"/>
          <w:sz w:val="18"/>
          <w:szCs w:val="18"/>
        </w:rPr>
        <w:t xml:space="preserve">anuscript </w:t>
      </w:r>
      <w:r w:rsidR="00B900EB">
        <w:rPr>
          <w:rFonts w:ascii="Tahoma" w:hAnsi="Tahoma" w:cs="Tahoma"/>
          <w:color w:val="auto"/>
          <w:sz w:val="18"/>
          <w:szCs w:val="18"/>
        </w:rPr>
        <w:t>c</w:t>
      </w:r>
      <w:r w:rsidRPr="00A0469D">
        <w:rPr>
          <w:rFonts w:ascii="Tahoma" w:hAnsi="Tahoma" w:cs="Tahoma"/>
          <w:color w:val="auto"/>
          <w:sz w:val="18"/>
          <w:szCs w:val="18"/>
        </w:rPr>
        <w:t>ompleted:</w:t>
      </w:r>
      <w:bookmarkStart w:id="40" w:name="form1[0].#subform[1].DraftChapts[0]"/>
      <w:bookmarkEnd w:id="40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1" w:name="Text34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1"/>
      <w:r w:rsidRPr="00A0469D">
        <w:rPr>
          <w:rFonts w:ascii="Tahoma" w:hAnsi="Tahoma" w:cs="Tahoma"/>
          <w:color w:val="auto"/>
          <w:sz w:val="18"/>
          <w:szCs w:val="18"/>
        </w:rPr>
        <w:t xml:space="preserve">   Expected </w:t>
      </w:r>
      <w:r w:rsidR="00B900EB">
        <w:rPr>
          <w:rFonts w:ascii="Tahoma" w:hAnsi="Tahoma" w:cs="Tahoma"/>
          <w:color w:val="auto"/>
          <w:sz w:val="18"/>
          <w:szCs w:val="18"/>
        </w:rPr>
        <w:t>d</w:t>
      </w:r>
      <w:r w:rsidRPr="00A0469D">
        <w:rPr>
          <w:rFonts w:ascii="Tahoma" w:hAnsi="Tahoma" w:cs="Tahoma"/>
          <w:color w:val="auto"/>
          <w:sz w:val="18"/>
          <w:szCs w:val="18"/>
        </w:rPr>
        <w:t xml:space="preserve">ate of </w:t>
      </w:r>
      <w:r w:rsidR="00B900EB">
        <w:rPr>
          <w:rFonts w:ascii="Tahoma" w:hAnsi="Tahoma" w:cs="Tahoma"/>
          <w:color w:val="auto"/>
          <w:sz w:val="18"/>
          <w:szCs w:val="18"/>
        </w:rPr>
        <w:t>c</w:t>
      </w:r>
      <w:r w:rsidRPr="00A0469D">
        <w:rPr>
          <w:rFonts w:ascii="Tahoma" w:hAnsi="Tahoma" w:cs="Tahoma"/>
          <w:color w:val="auto"/>
          <w:sz w:val="18"/>
          <w:szCs w:val="18"/>
        </w:rPr>
        <w:t>ompletion:</w:t>
      </w:r>
      <w:bookmarkStart w:id="42" w:name="form1[0].#subform[1].CompletionDate[0]"/>
      <w:bookmarkEnd w:id="42"/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43" w:name="Text35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3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0E04B4" w:rsidRDefault="000E04B4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556232" w:rsidRDefault="00556232">
      <w:pPr>
        <w:pStyle w:val="Defaul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Information on indexing can be found at </w:t>
      </w:r>
      <w:hyperlink r:id="rId8" w:history="1">
        <w:r w:rsidRPr="00AB74D0">
          <w:rPr>
            <w:rStyle w:val="Hyperlink"/>
            <w:rFonts w:ascii="Tahoma" w:hAnsi="Tahoma" w:cs="Tahoma"/>
            <w:sz w:val="18"/>
            <w:szCs w:val="18"/>
          </w:rPr>
          <w:t>http://www.siam.org/books/authors/indexguidelines.pdf</w:t>
        </w:r>
      </w:hyperlink>
    </w:p>
    <w:p w:rsidR="00556232" w:rsidRPr="00A0469D" w:rsidRDefault="00556232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Book Content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B900EB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Provide a brief non-technical description of your book</w:t>
      </w:r>
      <w:bookmarkStart w:id="44" w:name="form1[0].#subform[1].Description[0]"/>
      <w:bookmarkEnd w:id="44"/>
      <w:r w:rsidR="0020216F">
        <w:rPr>
          <w:rFonts w:ascii="Tahoma" w:hAnsi="Tahoma" w:cs="Tahoma"/>
          <w:b/>
          <w:color w:val="auto"/>
          <w:sz w:val="18"/>
          <w:szCs w:val="18"/>
        </w:rPr>
        <w:t>, including the aim and scope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.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  </w:t>
      </w:r>
      <w:r w:rsidR="00B31740" w:rsidRPr="00B900EB">
        <w:rPr>
          <w:rFonts w:ascii="Tahoma" w:hAnsi="Tahoma" w:cs="Tahoma"/>
          <w:b/>
          <w:color w:val="auto"/>
          <w:sz w:val="18"/>
          <w:szCs w:val="18"/>
        </w:rPr>
        <w:t xml:space="preserve">Please keep in mind that many of the people who use this information will not be mathematicians. </w:t>
      </w:r>
    </w:p>
    <w:bookmarkStart w:id="45" w:name="Text42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E328C3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E328C3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List three </w:t>
      </w:r>
      <w:r w:rsidR="00B31740">
        <w:rPr>
          <w:rFonts w:ascii="Tahoma" w:hAnsi="Tahoma" w:cs="Tahoma"/>
          <w:b/>
          <w:color w:val="auto"/>
          <w:sz w:val="18"/>
          <w:szCs w:val="18"/>
        </w:rPr>
        <w:t>unique</w:t>
      </w: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features of your book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. </w:t>
      </w: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These should be </w:t>
      </w:r>
      <w:r w:rsidR="0020216F">
        <w:rPr>
          <w:rFonts w:ascii="Tahoma" w:hAnsi="Tahoma" w:cs="Tahoma"/>
          <w:b/>
          <w:color w:val="auto"/>
          <w:sz w:val="18"/>
          <w:szCs w:val="18"/>
        </w:rPr>
        <w:t>compelling and pragmatic reasons</w:t>
      </w:r>
      <w:r w:rsidR="00B31740">
        <w:rPr>
          <w:rFonts w:ascii="Tahoma" w:hAnsi="Tahoma" w:cs="Tahoma"/>
          <w:b/>
          <w:color w:val="auto"/>
          <w:sz w:val="18"/>
          <w:szCs w:val="18"/>
        </w:rPr>
        <w:t xml:space="preserve"> why readers should buy your book instead of existing books.</w:t>
      </w:r>
    </w:p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1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E328C3" w:rsidRPr="00A0469D" w:rsidRDefault="00E328C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E328C3" w:rsidRPr="00A0469D" w:rsidRDefault="00E328C3" w:rsidP="00E328C3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Are any topics omitted? If so, why? What topics are emphasized and why?</w:t>
      </w:r>
      <w:bookmarkStart w:id="46" w:name="form1[0].#subform[2].Scope[0]"/>
      <w:bookmarkEnd w:id="46"/>
    </w:p>
    <w:bookmarkStart w:id="47" w:name="Text48"/>
    <w:p w:rsidR="00E328C3" w:rsidRPr="00A0469D" w:rsidRDefault="00FC623F" w:rsidP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E328C3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7"/>
    </w:p>
    <w:p w:rsidR="00E328C3" w:rsidRPr="00A0469D" w:rsidRDefault="00FC623F" w:rsidP="00E328C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E328C3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What applications are </w:t>
      </w:r>
      <w:r w:rsidR="00971FD3">
        <w:rPr>
          <w:rFonts w:ascii="Tahoma" w:hAnsi="Tahoma" w:cs="Tahoma"/>
          <w:b/>
          <w:color w:val="auto"/>
          <w:sz w:val="18"/>
          <w:szCs w:val="18"/>
        </w:rPr>
        <w:t>discusse</w:t>
      </w:r>
      <w:r w:rsidR="00923E39">
        <w:rPr>
          <w:rFonts w:ascii="Tahoma" w:hAnsi="Tahoma" w:cs="Tahoma"/>
          <w:b/>
          <w:color w:val="auto"/>
          <w:sz w:val="18"/>
          <w:szCs w:val="18"/>
        </w:rPr>
        <w:t>d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?</w:t>
      </w:r>
      <w:bookmarkStart w:id="48" w:name="form1[0].#subform[2].Applications[0]"/>
      <w:bookmarkEnd w:id="48"/>
    </w:p>
    <w:bookmarkStart w:id="49" w:name="Text45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4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List new methods or special techniques</w:t>
      </w:r>
      <w:r w:rsidR="00A7030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31740">
        <w:rPr>
          <w:rFonts w:ascii="Tahoma" w:hAnsi="Tahoma" w:cs="Tahoma"/>
          <w:b/>
          <w:color w:val="auto"/>
          <w:sz w:val="18"/>
          <w:szCs w:val="18"/>
        </w:rPr>
        <w:t>covered in your book</w:t>
      </w:r>
      <w:r w:rsidR="00A7030F" w:rsidRPr="00556232">
        <w:rPr>
          <w:rFonts w:ascii="Tahoma" w:hAnsi="Tahoma" w:cs="Tahoma"/>
          <w:b/>
          <w:color w:val="auto"/>
          <w:sz w:val="18"/>
          <w:szCs w:val="18"/>
        </w:rPr>
        <w:t xml:space="preserve"> but </w:t>
      </w:r>
      <w:r w:rsidRPr="00556232">
        <w:rPr>
          <w:rFonts w:ascii="Tahoma" w:hAnsi="Tahoma" w:cs="Tahoma"/>
          <w:b/>
          <w:color w:val="auto"/>
          <w:sz w:val="18"/>
          <w:szCs w:val="18"/>
        </w:rPr>
        <w:t>not discussed in other books</w:t>
      </w:r>
      <w:bookmarkStart w:id="50" w:name="form1[0].#subform[2].NewMethods[0]"/>
      <w:bookmarkEnd w:id="50"/>
      <w:r w:rsidRPr="00556232">
        <w:rPr>
          <w:rFonts w:ascii="Tahoma" w:hAnsi="Tahoma" w:cs="Tahoma"/>
          <w:b/>
          <w:color w:val="auto"/>
          <w:sz w:val="18"/>
          <w:szCs w:val="18"/>
        </w:rPr>
        <w:t>.</w:t>
      </w:r>
      <w:r w:rsidR="00A7030F" w:rsidRPr="00556232">
        <w:rPr>
          <w:rFonts w:ascii="Tahoma" w:hAnsi="Tahoma" w:cs="Tahoma"/>
          <w:b/>
          <w:color w:val="auto"/>
          <w:sz w:val="18"/>
          <w:szCs w:val="18"/>
        </w:rPr>
        <w:t xml:space="preserve"> Why are these topics important?</w:t>
      </w:r>
      <w:r w:rsidR="00A7030F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bookmarkStart w:id="51" w:name="Text47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1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previous knowledge is the reader assumed to have?</w:t>
      </w:r>
      <w:bookmarkStart w:id="52" w:name="form1[0].#subform[2].PreviousKnowledge[0"/>
      <w:bookmarkEnd w:id="52"/>
    </w:p>
    <w:bookmarkStart w:id="53" w:name="Text49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3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How will this book benefit the reader?</w:t>
      </w:r>
      <w:bookmarkStart w:id="54" w:name="form1[0].#subform[2].Outcomes[0]"/>
      <w:bookmarkEnd w:id="54"/>
    </w:p>
    <w:bookmarkStart w:id="55" w:name="Text50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software</w:t>
      </w:r>
      <w:r w:rsidR="00B900EB">
        <w:rPr>
          <w:rFonts w:ascii="Tahoma" w:hAnsi="Tahoma" w:cs="Tahoma"/>
          <w:b/>
          <w:color w:val="auto"/>
          <w:sz w:val="18"/>
          <w:szCs w:val="18"/>
        </w:rPr>
        <w:t>, if any,</w:t>
      </w: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 is used in your book?</w:t>
      </w:r>
      <w:bookmarkStart w:id="56" w:name="form1[0].#subform[3].Software[0]"/>
      <w:bookmarkEnd w:id="56"/>
    </w:p>
    <w:bookmarkStart w:id="57" w:name="Text52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Textbooks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If your book is appropriate for classroom use, complete this section; otherwise skip to the next section on Competing and Similar Books.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course or course topics are relevant to the topic of the book?</w:t>
      </w:r>
      <w:bookmarkStart w:id="58" w:name="form1[0].#subform[3].CourseTopics[0]"/>
      <w:bookmarkEnd w:id="58"/>
    </w:p>
    <w:bookmarkStart w:id="59" w:name="Text53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5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59446D" w:rsidRPr="00A0469D" w:rsidRDefault="0059446D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textbook(s) are you currently using?</w:t>
      </w:r>
      <w:bookmarkStart w:id="60" w:name="form1[0].#subform[3].CurrentTxtbk[0]"/>
      <w:bookmarkEnd w:id="60"/>
      <w:r w:rsidR="0059446D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59446D" w:rsidRPr="00556232">
        <w:rPr>
          <w:rFonts w:ascii="Tahoma" w:hAnsi="Tahoma" w:cs="Tahoma"/>
          <w:b/>
          <w:color w:val="auto"/>
          <w:sz w:val="18"/>
          <w:szCs w:val="18"/>
        </w:rPr>
        <w:t xml:space="preserve">Do you </w:t>
      </w:r>
      <w:r w:rsidR="007D7B32" w:rsidRPr="00556232">
        <w:rPr>
          <w:rFonts w:ascii="Tahoma" w:hAnsi="Tahoma" w:cs="Tahoma"/>
          <w:b/>
          <w:color w:val="auto"/>
          <w:sz w:val="18"/>
          <w:szCs w:val="18"/>
        </w:rPr>
        <w:t xml:space="preserve">currently </w:t>
      </w:r>
      <w:r w:rsidR="0059446D" w:rsidRPr="00556232">
        <w:rPr>
          <w:rFonts w:ascii="Tahoma" w:hAnsi="Tahoma" w:cs="Tahoma"/>
          <w:b/>
          <w:color w:val="auto"/>
          <w:sz w:val="18"/>
          <w:szCs w:val="18"/>
        </w:rPr>
        <w:t>suggest any supplemental readings?</w:t>
      </w:r>
      <w:r w:rsidR="0059446D">
        <w:rPr>
          <w:rFonts w:ascii="Tahoma" w:hAnsi="Tahoma" w:cs="Tahoma"/>
          <w:b/>
          <w:color w:val="auto"/>
          <w:sz w:val="18"/>
          <w:szCs w:val="18"/>
        </w:rPr>
        <w:t xml:space="preserve"> </w:t>
      </w:r>
    </w:p>
    <w:bookmarkStart w:id="61" w:name="Text54"/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1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is the level of the textbook?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bookmarkStart w:id="62" w:name="Check1"/>
    <w:p w:rsidR="00D02BCA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2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Undergraduate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63" w:name="Check19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3014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3"/>
      <w:r w:rsidR="00DB3014" w:rsidRPr="00A0469D">
        <w:rPr>
          <w:rFonts w:ascii="Tahoma" w:hAnsi="Tahoma" w:cs="Tahoma"/>
          <w:color w:val="auto"/>
          <w:sz w:val="18"/>
          <w:szCs w:val="18"/>
        </w:rPr>
        <w:t xml:space="preserve"> Advanced Undergraduate/First-Year Graduate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64" w:name="Check2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4"/>
      <w:r w:rsidR="00D02BC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DB3014" w:rsidRPr="00A0469D">
        <w:rPr>
          <w:rFonts w:ascii="Tahoma" w:hAnsi="Tahoma" w:cs="Tahoma"/>
          <w:color w:val="auto"/>
          <w:sz w:val="18"/>
          <w:szCs w:val="18"/>
        </w:rPr>
        <w:t xml:space="preserve">Advanced </w:t>
      </w:r>
      <w:r w:rsidR="00D02BCA" w:rsidRPr="00A0469D">
        <w:rPr>
          <w:rFonts w:ascii="Tahoma" w:hAnsi="Tahoma" w:cs="Tahoma"/>
          <w:color w:val="auto"/>
          <w:sz w:val="18"/>
          <w:szCs w:val="18"/>
        </w:rPr>
        <w:t>Graduate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65" w:name="Check4"/>
    </w:p>
    <w:p w:rsidR="00D02BCA" w:rsidRPr="00A0469D" w:rsidRDefault="00D02BCA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5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>Primary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ab/>
      </w:r>
      <w:bookmarkStart w:id="66" w:name="Check5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6"/>
      <w:r w:rsidR="00781FCC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521685" w:rsidRPr="00A0469D">
        <w:rPr>
          <w:rFonts w:ascii="Tahoma" w:hAnsi="Tahoma" w:cs="Tahoma"/>
          <w:color w:val="auto"/>
          <w:sz w:val="18"/>
          <w:szCs w:val="18"/>
        </w:rPr>
        <w:t>Supplementary</w:t>
      </w:r>
    </w:p>
    <w:p w:rsidR="00781FCC" w:rsidRPr="00A0469D" w:rsidRDefault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Competing and Similar Books</w:t>
      </w:r>
    </w:p>
    <w:p w:rsidR="00781FCC" w:rsidRPr="00A0469D" w:rsidRDefault="00781FCC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Please list the author</w:t>
      </w:r>
      <w:r w:rsidR="00D900D2" w:rsidRPr="00A0469D">
        <w:rPr>
          <w:rFonts w:ascii="Tahoma" w:hAnsi="Tahoma" w:cs="Tahoma"/>
          <w:b/>
          <w:color w:val="auto"/>
          <w:sz w:val="18"/>
          <w:szCs w:val="18"/>
        </w:rPr>
        <w:t>(s)</w:t>
      </w:r>
      <w:r w:rsidRPr="00A0469D">
        <w:rPr>
          <w:rFonts w:ascii="Tahoma" w:hAnsi="Tahoma" w:cs="Tahoma"/>
          <w:b/>
          <w:color w:val="auto"/>
          <w:sz w:val="18"/>
          <w:szCs w:val="18"/>
        </w:rPr>
        <w:t>, title, and publisher for any competing or similar books. Please tell us how your book compares.</w:t>
      </w:r>
    </w:p>
    <w:bookmarkStart w:id="67" w:name="Text55"/>
    <w:p w:rsidR="00637FF6" w:rsidRPr="00A0469D" w:rsidRDefault="00FC623F" w:rsidP="00D335D9">
      <w:pPr>
        <w:pStyle w:val="Default"/>
        <w:ind w:left="720" w:hanging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781FCC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Start w:id="68" w:name="form1[0].#subform[3].Competitors[0]"/>
      <w:bookmarkEnd w:id="67"/>
      <w:bookmarkEnd w:id="68"/>
    </w:p>
    <w:p w:rsidR="00781FCC" w:rsidRPr="00A0469D" w:rsidRDefault="00FC623F" w:rsidP="00D335D9">
      <w:pPr>
        <w:pStyle w:val="Default"/>
        <w:ind w:left="360" w:hanging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69" w:name="Text58"/>
    <w:p w:rsidR="00781FCC" w:rsidRPr="00A0469D" w:rsidRDefault="00FC623F" w:rsidP="00D335D9">
      <w:pPr>
        <w:pStyle w:val="Default"/>
        <w:ind w:left="720" w:hanging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69"/>
    </w:p>
    <w:p w:rsidR="00637FF6" w:rsidRPr="00A0469D" w:rsidRDefault="00637FF6" w:rsidP="00D335D9">
      <w:pPr>
        <w:pStyle w:val="Default"/>
        <w:ind w:hanging="360"/>
        <w:rPr>
          <w:rFonts w:ascii="Tahoma" w:hAnsi="Tahoma" w:cs="Tahoma"/>
          <w:color w:val="auto"/>
          <w:sz w:val="18"/>
          <w:szCs w:val="18"/>
        </w:rPr>
      </w:pPr>
    </w:p>
    <w:bookmarkStart w:id="70" w:name="Text59"/>
    <w:p w:rsidR="00AE4D9D" w:rsidRPr="00A0469D" w:rsidRDefault="00FC623F" w:rsidP="00D335D9">
      <w:pPr>
        <w:pStyle w:val="Default"/>
        <w:ind w:left="720" w:hanging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0"/>
    </w:p>
    <w:p w:rsidR="00637FF6" w:rsidRPr="00A0469D" w:rsidRDefault="00637FF6" w:rsidP="00D335D9">
      <w:pPr>
        <w:pStyle w:val="Default"/>
        <w:ind w:left="360" w:hanging="360"/>
        <w:rPr>
          <w:rFonts w:ascii="Tahoma" w:hAnsi="Tahoma" w:cs="Tahoma"/>
          <w:color w:val="auto"/>
          <w:sz w:val="18"/>
          <w:szCs w:val="18"/>
        </w:rPr>
      </w:pPr>
    </w:p>
    <w:bookmarkStart w:id="71" w:name="Text60"/>
    <w:p w:rsidR="00AE4D9D" w:rsidRPr="00A0469D" w:rsidRDefault="00FC623F" w:rsidP="00D335D9">
      <w:pPr>
        <w:pStyle w:val="Default"/>
        <w:ind w:left="720" w:hanging="360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E4D9D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color w:val="auto"/>
          <w:sz w:val="18"/>
          <w:szCs w:val="18"/>
        </w:rPr>
      </w:r>
      <w:r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AE4D9D"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71"/>
    </w:p>
    <w:p w:rsidR="00606094" w:rsidRPr="00A0469D" w:rsidRDefault="00606094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443E0E" w:rsidRPr="00A0469D" w:rsidRDefault="00443E0E" w:rsidP="00606094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Market</w:t>
      </w:r>
    </w:p>
    <w:p w:rsidR="00443E0E" w:rsidRPr="00A0469D" w:rsidRDefault="00443E0E" w:rsidP="00443E0E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SIAM uses the following subject areas to identify the special interests of its members.  Please use an asterisk to mark the code most appropriate for your book.</w:t>
      </w: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  <w:sectPr w:rsidR="00443E0E" w:rsidRPr="00A0469D" w:rsidSect="00443E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06094" w:rsidRPr="00A0469D" w:rsidRDefault="00606094" w:rsidP="00606094">
      <w:pPr>
        <w:pStyle w:val="MQ"/>
        <w:rPr>
          <w:rFonts w:ascii="Tahoma" w:hAnsi="Tahoma" w:cs="Tahoma"/>
          <w:color w:val="auto"/>
          <w:sz w:val="18"/>
          <w:szCs w:val="18"/>
        </w:rPr>
        <w:sectPr w:rsidR="00606094" w:rsidRPr="00A0469D" w:rsidSect="00B12117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1) Linear algebra and matrix theory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72" w:name="form1[0].#subform[3].Ninetynine[0]"/>
    <w:bookmarkEnd w:id="72"/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(2) Real and complex analysis including approximation theory, integral transforms (including Fourier series and wavelets), integral equations, asymptotic methods, and special functions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73" w:name="form1[0].#subform[3].Twentynine[0]"/>
    <w:bookmarkEnd w:id="73"/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3) Ordinary differential equations including dynamical systems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74" w:name="form1[0].#subform[3].Nineteen[0]"/>
      <w:bookmarkEnd w:id="74"/>
      <w:r w:rsidR="006A4825" w:rsidRPr="00A0469D">
        <w:rPr>
          <w:rFonts w:ascii="Tahoma" w:hAnsi="Tahoma" w:cs="Tahoma"/>
          <w:sz w:val="18"/>
          <w:szCs w:val="18"/>
        </w:rPr>
        <w:t>4) Partial differential equations including inverse problem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75" w:name="form1[0].#subform[3].Twenty[0]"/>
      <w:bookmarkEnd w:id="75"/>
      <w:r w:rsidR="006A4825" w:rsidRPr="00A0469D">
        <w:rPr>
          <w:rFonts w:ascii="Tahoma" w:hAnsi="Tahoma" w:cs="Tahoma"/>
          <w:sz w:val="18"/>
          <w:szCs w:val="18"/>
        </w:rPr>
        <w:t>5) Discrete mathematics and graph theory including combinatorics, combinatorial optimization, and networks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76" w:name="form1[0].#subform[3].Fifteen[0]"/>
      <w:bookmarkEnd w:id="76"/>
      <w:r w:rsidR="006A4825" w:rsidRPr="00A0469D">
        <w:rPr>
          <w:rFonts w:ascii="Tahoma" w:hAnsi="Tahoma" w:cs="Tahoma"/>
          <w:sz w:val="18"/>
          <w:szCs w:val="18"/>
        </w:rPr>
        <w:t>6) Numerical analysis (theory)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77" w:name="form1[0].#subform[3].Twentytwo[0]"/>
      <w:bookmarkEnd w:id="77"/>
      <w:r w:rsidR="006A4825" w:rsidRPr="00A0469D">
        <w:rPr>
          <w:rFonts w:ascii="Tahoma" w:hAnsi="Tahoma" w:cs="Tahoma"/>
          <w:sz w:val="18"/>
          <w:szCs w:val="18"/>
        </w:rPr>
        <w:t>7) Computational mathematics including scientific computing, parallel computing, and algorithm development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78" w:name="form1[0].#subform[3].One[0]"/>
    <w:bookmarkEnd w:id="78"/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(8) Computer science including computer architecture, computer hardware, computational complexity, applied logic, database, symbolic computation</w:t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79" w:name="form1[0].#subform[3].Twentyeight[0]"/>
      <w:bookmarkEnd w:id="79"/>
      <w:r w:rsidR="006A4825" w:rsidRPr="00A0469D">
        <w:rPr>
          <w:rFonts w:ascii="Tahoma" w:hAnsi="Tahoma" w:cs="Tahoma"/>
          <w:sz w:val="18"/>
          <w:szCs w:val="18"/>
        </w:rPr>
        <w:t>9) Applied probability including stochastic processes, queueing theory, and signal processing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0" w:name="form1[0].#subform[3].Twentyseven[0]"/>
      <w:bookmarkEnd w:id="80"/>
      <w:r w:rsidR="006A4825" w:rsidRPr="00A0469D">
        <w:rPr>
          <w:rFonts w:ascii="Tahoma" w:hAnsi="Tahoma" w:cs="Tahoma"/>
          <w:sz w:val="18"/>
          <w:szCs w:val="18"/>
        </w:rPr>
        <w:t>10) Statistics including data analysis and time series analysis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81" w:name="form1[0].#subform[3].Twentyone[0]"/>
    <w:bookmarkEnd w:id="81"/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11) Control and systems theory including optimal control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(12) Optimization theory and mathematical programming including discrete and numerical optimization and linear and nonlinear programming</w:t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2" w:name="form1[0].#subform[3].Thirteen[0]"/>
      <w:bookmarkEnd w:id="82"/>
      <w:r w:rsidR="006A4825" w:rsidRPr="00A0469D">
        <w:rPr>
          <w:rFonts w:ascii="Tahoma" w:hAnsi="Tahoma" w:cs="Tahoma"/>
          <w:sz w:val="18"/>
          <w:szCs w:val="18"/>
        </w:rPr>
        <w:t>13) Communication theory including information theory and coding theory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3" w:name="form1[0].#subform[3].Eighteen[0]"/>
      <w:bookmarkEnd w:id="83"/>
      <w:r w:rsidR="006A4825" w:rsidRPr="00A0469D">
        <w:rPr>
          <w:rFonts w:ascii="Tahoma" w:hAnsi="Tahoma" w:cs="Tahoma"/>
          <w:sz w:val="18"/>
          <w:szCs w:val="18"/>
        </w:rPr>
        <w:t>14) Applied geometry including computer-aided design and related robotics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84" w:name="form1[0].#subform[3].Forty[0]"/>
    <w:bookmarkEnd w:id="84"/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(15) Imaging science including computer graphics, computer vision, related robotics, and tomography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(16) Classical mechanics of solids including elasticity, structures and vibrations, and constitutive models</w:t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5" w:name="form1[0].#subform[3].Seven[0]"/>
      <w:bookmarkEnd w:id="85"/>
      <w:r w:rsidR="006A4825" w:rsidRPr="00A0469D">
        <w:rPr>
          <w:rFonts w:ascii="Tahoma" w:hAnsi="Tahoma" w:cs="Tahoma"/>
          <w:sz w:val="18"/>
          <w:szCs w:val="18"/>
        </w:rPr>
        <w:t>17) Fluid mechanics including turbulence, aeronautics, and multiphase flow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86" w:name="form1[0].#subform[3].Six[0]"/>
      <w:bookmarkEnd w:id="86"/>
      <w:r w:rsidR="006A4825" w:rsidRPr="00A0469D">
        <w:rPr>
          <w:rFonts w:ascii="Tahoma" w:hAnsi="Tahoma" w:cs="Tahoma"/>
          <w:sz w:val="18"/>
          <w:szCs w:val="18"/>
        </w:rPr>
        <w:t>18) Quantum physics, statistical mechanics, and relativity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bookmarkStart w:id="87" w:name="form1[0].#subform[3].Eight[0]"/>
    <w:bookmarkEnd w:id="87"/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(19) Geophysical sciences including reservoir modeling, seismic exploration, and petroleum engineering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bookmarkStart w:id="88" w:name="form1[0].#subform[3].Twelve[0]"/>
      <w:bookmarkEnd w:id="88"/>
      <w:r w:rsidR="006A4825" w:rsidRPr="00A0469D">
        <w:rPr>
          <w:rFonts w:ascii="Tahoma" w:hAnsi="Tahoma" w:cs="Tahoma"/>
          <w:sz w:val="18"/>
          <w:szCs w:val="18"/>
        </w:rPr>
        <w:t>20) Atmospheric and oceanographic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89" w:name="form1[0].#subform[3].Eleven[0]"/>
    <w:bookmarkEnd w:id="89"/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21) Chemical kinetics, combustion theory, thermodynamics, and heat transfer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90" w:name="form1[0].#subform[3].Three[0]"/>
    <w:bookmarkEnd w:id="90"/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 xml:space="preserve">(22) Life sciences including biophysics, biomedical engineering, and biomathematics 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color w:val="auto"/>
          <w:sz w:val="18"/>
          <w:szCs w:val="18"/>
        </w:rPr>
        <w:t>(</w:t>
      </w:r>
      <w:r w:rsidR="006A4825" w:rsidRPr="00A0469D">
        <w:rPr>
          <w:rFonts w:ascii="Tahoma" w:hAnsi="Tahoma" w:cs="Tahoma"/>
          <w:sz w:val="18"/>
          <w:szCs w:val="18"/>
        </w:rPr>
        <w:t>23) Environmental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1" w:name="form1[0].#subform[3].NumericField1[1]"/>
      <w:bookmarkEnd w:id="91"/>
      <w:r w:rsidR="006A4825" w:rsidRPr="00A0469D">
        <w:rPr>
          <w:rFonts w:ascii="Tahoma" w:hAnsi="Tahoma" w:cs="Tahoma"/>
          <w:sz w:val="18"/>
          <w:szCs w:val="18"/>
        </w:rPr>
        <w:t>24) Economics and finance</w:t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2" w:name="form1[0].#subform[3].Five[0]"/>
      <w:bookmarkEnd w:id="92"/>
      <w:r w:rsidR="006A4825" w:rsidRPr="00A0469D">
        <w:rPr>
          <w:rFonts w:ascii="Tahoma" w:hAnsi="Tahoma" w:cs="Tahoma"/>
          <w:sz w:val="18"/>
          <w:szCs w:val="18"/>
        </w:rPr>
        <w:t>25) Social sciences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3" w:name="form1[0].#subform[3].Nine[0]"/>
      <w:bookmarkEnd w:id="93"/>
      <w:r w:rsidR="006A4825" w:rsidRPr="00A0469D">
        <w:rPr>
          <w:rFonts w:ascii="Tahoma" w:hAnsi="Tahoma" w:cs="Tahoma"/>
          <w:sz w:val="18"/>
          <w:szCs w:val="18"/>
        </w:rPr>
        <w:t>26) Functional analysis and operator equations, and integral and functional equations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(27) Management sciences including operations research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94" w:name="form1[0].#subform[3].Eighteen[1]"/>
      <w:bookmarkEnd w:id="94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(28) Mathematics education (K-12, undergraduate curriculum, graduate study, and modeling courses</w:t>
      </w:r>
      <w:r w:rsidR="005C707C" w:rsidRPr="00A0469D">
        <w:rPr>
          <w:rFonts w:ascii="Tahoma" w:hAnsi="Tahoma" w:cs="Tahoma"/>
          <w:sz w:val="18"/>
          <w:szCs w:val="18"/>
        </w:rPr>
        <w:t>)</w:t>
      </w: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sz w:val="18"/>
          <w:szCs w:val="18"/>
        </w:rPr>
      </w:r>
      <w:r w:rsidR="00B078DC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5" w:name="form1[0].#subform[3].Tow[0]"/>
      <w:bookmarkEnd w:id="95"/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29) </w:t>
      </w:r>
      <w:r w:rsidR="006A4825" w:rsidRPr="00A0469D">
        <w:rPr>
          <w:rFonts w:ascii="Tahoma" w:hAnsi="Tahoma" w:cs="Tahoma"/>
          <w:sz w:val="18"/>
          <w:szCs w:val="18"/>
        </w:rPr>
        <w:t>Astronomy, planetary sciences, and optics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6" w:name="form1[0].#subform[3].Twentyeight[1]"/>
      <w:bookmarkEnd w:id="96"/>
      <w:r w:rsidR="006A4825" w:rsidRPr="00A0469D">
        <w:rPr>
          <w:rFonts w:ascii="Tahoma" w:hAnsi="Tahoma" w:cs="Tahoma"/>
          <w:sz w:val="18"/>
          <w:szCs w:val="18"/>
        </w:rPr>
        <w:t>30) Simulation and modeling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7" w:name="form1[0].#subform[3].Thirty[0]"/>
      <w:bookmarkEnd w:id="97"/>
      <w:r w:rsidR="00B95031">
        <w:rPr>
          <w:rFonts w:ascii="Tahoma" w:hAnsi="Tahoma" w:cs="Tahoma"/>
          <w:sz w:val="18"/>
          <w:szCs w:val="18"/>
        </w:rPr>
        <w:t>31)</w:t>
      </w:r>
      <w:r w:rsidR="006A4825" w:rsidRPr="00A0469D">
        <w:rPr>
          <w:rFonts w:ascii="Tahoma" w:hAnsi="Tahoma" w:cs="Tahoma"/>
          <w:sz w:val="18"/>
          <w:szCs w:val="18"/>
        </w:rPr>
        <w:t xml:space="preserve"> Materials science, polymer physics, and structure of matter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bookmarkStart w:id="98" w:name="form1[0].#subform[3].Thirtytwo[0]"/>
    <w:bookmarkEnd w:id="98"/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(32) Electromagnetic theory, semi-conductors, and circuit analysis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99" w:name="form1[0].#subform[3].Twentyfive[0]"/>
      <w:bookmarkEnd w:id="99"/>
      <w:r w:rsidR="006A4825" w:rsidRPr="00A0469D">
        <w:rPr>
          <w:rFonts w:ascii="Tahoma" w:hAnsi="Tahoma" w:cs="Tahoma"/>
          <w:sz w:val="18"/>
          <w:szCs w:val="18"/>
        </w:rPr>
        <w:t>40) Applications of mathematics and computation in industry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(43)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00" w:name="form1[0].#subform[3].Twentythree[0]"/>
      <w:bookmarkEnd w:id="100"/>
      <w:r w:rsidR="006A4825" w:rsidRPr="00A0469D">
        <w:rPr>
          <w:rFonts w:ascii="Tahoma" w:hAnsi="Tahoma" w:cs="Tahoma"/>
          <w:sz w:val="18"/>
          <w:szCs w:val="18"/>
        </w:rPr>
        <w:t>Dynamical systems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FC623F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1" w:name="form1[0].#subform[3].Sixteen[0]"/>
      <w:bookmarkEnd w:id="101"/>
      <w:r w:rsidR="006A4825" w:rsidRPr="00A0469D">
        <w:rPr>
          <w:rFonts w:ascii="Tahoma" w:hAnsi="Tahoma" w:cs="Tahoma"/>
          <w:sz w:val="18"/>
          <w:szCs w:val="18"/>
        </w:rPr>
        <w:t>44) Nonlinear waves and coherent structures</w:t>
      </w:r>
      <w:r w:rsidR="006A482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9F338C" w:rsidRDefault="00FC623F" w:rsidP="006A4825">
      <w:pPr>
        <w:pStyle w:val="MQ"/>
        <w:rPr>
          <w:rFonts w:ascii="Tahoma" w:hAnsi="Tahoma" w:cs="Tahoma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A4825"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="006A4825"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="006A4825" w:rsidRPr="00A0469D">
        <w:rPr>
          <w:rFonts w:ascii="Tahoma" w:hAnsi="Tahoma" w:cs="Tahoma"/>
          <w:sz w:val="18"/>
          <w:szCs w:val="18"/>
        </w:rPr>
        <w:t>(</w:t>
      </w:r>
      <w:bookmarkStart w:id="102" w:name="form1[0].#subform[3].Seventeen[0]"/>
      <w:bookmarkEnd w:id="102"/>
      <w:r w:rsidR="006A4825" w:rsidRPr="00A0469D">
        <w:rPr>
          <w:rFonts w:ascii="Tahoma" w:hAnsi="Tahoma" w:cs="Tahoma"/>
          <w:sz w:val="18"/>
          <w:szCs w:val="18"/>
        </w:rPr>
        <w:t>48) Data mining, information retrieval</w:t>
      </w:r>
    </w:p>
    <w:p w:rsidR="009F338C" w:rsidRPr="00A0469D" w:rsidRDefault="009F338C" w:rsidP="009F338C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sz w:val="18"/>
          <w:szCs w:val="18"/>
        </w:rPr>
        <w:instrText xml:space="preserve"> FORMTEXT </w:instrText>
      </w:r>
      <w:r w:rsidRPr="00A0469D">
        <w:rPr>
          <w:rFonts w:ascii="Tahoma" w:hAnsi="Tahoma" w:cs="Tahoma"/>
          <w:sz w:val="18"/>
          <w:szCs w:val="18"/>
        </w:rPr>
      </w:r>
      <w:r w:rsidRPr="00A0469D">
        <w:rPr>
          <w:rFonts w:ascii="Tahoma" w:hAnsi="Tahoma" w:cs="Tahoma"/>
          <w:sz w:val="18"/>
          <w:szCs w:val="18"/>
        </w:rPr>
        <w:fldChar w:fldCharType="separate"/>
      </w:r>
      <w:r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t> </w:t>
      </w:r>
      <w:r w:rsidRPr="00A0469D">
        <w:rPr>
          <w:rFonts w:ascii="Tahoma" w:hAnsi="Tahoma" w:cs="Tahoma"/>
          <w:sz w:val="18"/>
          <w:szCs w:val="18"/>
        </w:rPr>
        <w:fldChar w:fldCharType="end"/>
      </w:r>
      <w:r w:rsidRPr="00A0469D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51</w:t>
      </w:r>
      <w:r w:rsidRPr="00A0469D">
        <w:rPr>
          <w:rFonts w:ascii="Tahoma" w:hAnsi="Tahoma" w:cs="Tahoma"/>
          <w:sz w:val="18"/>
          <w:szCs w:val="18"/>
        </w:rPr>
        <w:t xml:space="preserve">) Data </w:t>
      </w:r>
      <w:r w:rsidR="00165960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ciences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A4825" w:rsidRPr="00A0469D" w:rsidRDefault="006A4825" w:rsidP="006A4825">
      <w:pPr>
        <w:pStyle w:val="MQ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>Other</w:t>
      </w:r>
      <w:bookmarkStart w:id="103" w:name="form1[0].#subform[3].Other[1]"/>
      <w:bookmarkEnd w:id="103"/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3]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FC623F" w:rsidRPr="00A0469D">
        <w:rPr>
          <w:rFonts w:ascii="Tahoma" w:hAnsi="Tahoma" w:cs="Tahoma"/>
          <w:color w:val="auto"/>
          <w:sz w:val="18"/>
          <w:szCs w:val="18"/>
        </w:rPr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Pr="00A0469D">
        <w:rPr>
          <w:rFonts w:ascii="Tahoma" w:hAnsi="Tahoma" w:cs="Tahoma"/>
          <w:noProof/>
          <w:color w:val="auto"/>
          <w:sz w:val="18"/>
          <w:szCs w:val="18"/>
        </w:rPr>
        <w:t> </w:t>
      </w:r>
      <w:r w:rsidR="00FC623F" w:rsidRPr="00A0469D">
        <w:rPr>
          <w:rFonts w:ascii="Tahoma" w:hAnsi="Tahoma" w:cs="Tahoma"/>
          <w:color w:val="auto"/>
          <w:sz w:val="18"/>
          <w:szCs w:val="18"/>
        </w:rPr>
        <w:fldChar w:fldCharType="end"/>
      </w:r>
    </w:p>
    <w:p w:rsidR="00606094" w:rsidRPr="00A0469D" w:rsidRDefault="00606094" w:rsidP="00606094">
      <w:pPr>
        <w:pStyle w:val="MQ"/>
        <w:rPr>
          <w:rFonts w:ascii="Tahoma" w:hAnsi="Tahoma" w:cs="Tahoma"/>
          <w:color w:val="auto"/>
          <w:sz w:val="18"/>
          <w:szCs w:val="18"/>
        </w:rPr>
      </w:pPr>
    </w:p>
    <w:p w:rsidR="00443E0E" w:rsidRPr="00A0469D" w:rsidRDefault="00443E0E" w:rsidP="00443E0E">
      <w:pPr>
        <w:pStyle w:val="Default"/>
        <w:rPr>
          <w:rFonts w:ascii="Tahoma" w:hAnsi="Tahoma" w:cs="Tahoma"/>
          <w:color w:val="auto"/>
          <w:sz w:val="18"/>
          <w:szCs w:val="18"/>
        </w:rPr>
        <w:sectPr w:rsidR="00443E0E" w:rsidRPr="00A0469D" w:rsidSect="00443E0E">
          <w:footerReference w:type="even" r:id="rId15"/>
          <w:footerReference w:type="default" r:id="rId16"/>
          <w:type w:val="continuous"/>
          <w:pgSz w:w="12240" w:h="15840" w:code="1"/>
          <w:pgMar w:top="720" w:right="720" w:bottom="720" w:left="720" w:header="360" w:footer="360" w:gutter="0"/>
          <w:cols w:num="2" w:space="720"/>
          <w:noEndnote/>
        </w:sectPr>
      </w:pPr>
    </w:p>
    <w:p w:rsidR="00606094" w:rsidRPr="00A0469D" w:rsidRDefault="00443E0E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077827" w:rsidRPr="00A0469D" w:rsidRDefault="00077827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 xml:space="preserve">What engineers would read your book? </w:t>
      </w:r>
    </w:p>
    <w:p w:rsidR="00ED5023" w:rsidRDefault="00FC623F" w:rsidP="00781FCC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4]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Industrial</w:t>
      </w:r>
      <w:bookmarkStart w:id="104" w:name="form1[0].#subform[4].Industrial[0]"/>
      <w:bookmarkStart w:id="105" w:name="Check6"/>
      <w:bookmarkEnd w:id="104"/>
      <w:r w:rsidR="00086220">
        <w:rPr>
          <w:rFonts w:ascii="Tahoma" w:hAnsi="Tahoma" w:cs="Tahoma"/>
          <w:color w:val="auto"/>
          <w:sz w:val="18"/>
          <w:szCs w:val="18"/>
        </w:rPr>
        <w:t xml:space="preserve">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05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Aeronautica</w:t>
      </w:r>
      <w:bookmarkStart w:id="106" w:name="form1[0].#subform[4].Aeronautical[0]"/>
      <w:bookmarkStart w:id="107" w:name="Check7"/>
      <w:bookmarkEnd w:id="106"/>
      <w:r w:rsidR="00086220">
        <w:rPr>
          <w:rFonts w:ascii="Tahoma" w:hAnsi="Tahoma" w:cs="Tahoma"/>
          <w:color w:val="auto"/>
          <w:sz w:val="18"/>
          <w:szCs w:val="18"/>
        </w:rPr>
        <w:t xml:space="preserve">l      </w:t>
      </w:r>
      <w:bookmarkStart w:id="108" w:name="Check8"/>
      <w:bookmarkEnd w:id="107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08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09" w:name="form1[0].#subform[4].Civil[0]"/>
      <w:bookmarkEnd w:id="109"/>
      <w:r w:rsidR="005C0A46">
        <w:rPr>
          <w:rFonts w:ascii="Tahoma" w:hAnsi="Tahoma" w:cs="Tahoma"/>
          <w:color w:val="auto"/>
          <w:sz w:val="18"/>
          <w:szCs w:val="18"/>
        </w:rPr>
        <w:t>Biomedical</w:t>
      </w:r>
      <w:bookmarkStart w:id="110" w:name="Check9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0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11" w:name="form1[0].#subform[4].OtherScientists[0]"/>
      <w:bookmarkEnd w:id="111"/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form1[0].#subform[4]"/>
            <w:enabled/>
            <w:calcOnExit w:val="0"/>
            <w:textInput/>
          </w:ffData>
        </w:fldChar>
      </w:r>
      <w:r w:rsidR="00781FCC" w:rsidRPr="00A0469D">
        <w:rPr>
          <w:rFonts w:ascii="Tahoma" w:hAnsi="Tahoma" w:cs="Tahoma"/>
          <w:color w:val="auto"/>
          <w:sz w:val="18"/>
          <w:szCs w:val="18"/>
        </w:rPr>
        <w:instrText xml:space="preserve"> FORMTEXT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781FCC" w:rsidRPr="00A0469D">
        <w:rPr>
          <w:rFonts w:ascii="Tahoma" w:hAnsi="Tahoma" w:cs="Tahoma"/>
          <w:color w:val="auto"/>
          <w:sz w:val="18"/>
          <w:szCs w:val="18"/>
        </w:rPr>
        <w:t>Mechanical</w:t>
      </w:r>
      <w:bookmarkStart w:id="112" w:name="form1[0].#subform[4].Mechanical[0]"/>
      <w:bookmarkStart w:id="113" w:name="Check10"/>
      <w:bookmarkEnd w:id="112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3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Chemical</w:t>
      </w:r>
      <w:bookmarkStart w:id="114" w:name="form1[0].#subform[4].ChemicalEng[0]"/>
      <w:bookmarkStart w:id="115" w:name="Check11"/>
      <w:bookmarkEnd w:id="114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95031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B95031" w:rsidRPr="00A0469D">
        <w:rPr>
          <w:rFonts w:ascii="Tahoma" w:hAnsi="Tahoma" w:cs="Tahoma"/>
          <w:color w:val="auto"/>
          <w:sz w:val="18"/>
          <w:szCs w:val="18"/>
        </w:rPr>
        <w:t xml:space="preserve"> Electrical</w:t>
      </w:r>
      <w:bookmarkStart w:id="116" w:name="form1[0].#subform[4].Electrical[0]"/>
      <w:bookmarkStart w:id="117" w:name="Check12"/>
      <w:bookmarkEnd w:id="116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086220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086220" w:rsidRPr="00A0469D">
        <w:rPr>
          <w:rFonts w:ascii="Tahoma" w:hAnsi="Tahoma" w:cs="Tahoma"/>
          <w:color w:val="auto"/>
          <w:sz w:val="18"/>
          <w:szCs w:val="18"/>
        </w:rPr>
        <w:t xml:space="preserve"> Manufacturing</w:t>
      </w:r>
      <w:bookmarkStart w:id="118" w:name="form1[0].#subform[4].Mfg[0]"/>
      <w:bookmarkEnd w:id="118"/>
      <w:r w:rsidR="00086220">
        <w:rPr>
          <w:rFonts w:ascii="Tahoma" w:hAnsi="Tahoma" w:cs="Tahoma"/>
          <w:color w:val="auto"/>
          <w:sz w:val="18"/>
          <w:szCs w:val="18"/>
        </w:rPr>
        <w:t xml:space="preserve">                  </w:t>
      </w:r>
      <w:r w:rsidR="005C0A46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C0A46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5C0A46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5C0A46" w:rsidRPr="00A0469D">
        <w:rPr>
          <w:rFonts w:ascii="Tahoma" w:hAnsi="Tahoma" w:cs="Tahoma"/>
          <w:color w:val="auto"/>
          <w:sz w:val="18"/>
          <w:szCs w:val="18"/>
        </w:rPr>
        <w:t xml:space="preserve"> Civil</w:t>
      </w:r>
      <w:bookmarkEnd w:id="117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6220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086220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B95031" w:rsidRPr="00556232">
        <w:rPr>
          <w:rFonts w:ascii="Tahoma" w:hAnsi="Tahoma" w:cs="Tahoma"/>
          <w:color w:val="auto"/>
          <w:sz w:val="18"/>
          <w:szCs w:val="18"/>
        </w:rPr>
        <w:t>Other ___________</w:t>
      </w:r>
    </w:p>
    <w:bookmarkEnd w:id="115"/>
    <w:p w:rsidR="00781FCC" w:rsidRPr="00A0469D" w:rsidRDefault="00781FCC" w:rsidP="00781FCC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781FCC" w:rsidRPr="00A0469D" w:rsidRDefault="00781FCC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 w:rsidRPr="00A0469D">
        <w:rPr>
          <w:rFonts w:ascii="Tahoma" w:hAnsi="Tahoma" w:cs="Tahoma"/>
          <w:b/>
          <w:color w:val="auto"/>
          <w:sz w:val="18"/>
          <w:szCs w:val="18"/>
        </w:rPr>
        <w:t>What other scientists would read your book?</w:t>
      </w:r>
    </w:p>
    <w:bookmarkStart w:id="119" w:name="Check13"/>
    <w:p w:rsidR="00781FCC" w:rsidRDefault="00FC623F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19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Astronomers</w:t>
      </w:r>
      <w:bookmarkStart w:id="120" w:name="form1[0].#subform[4].Astronomers[0]"/>
      <w:bookmarkStart w:id="121" w:name="Check14"/>
      <w:bookmarkEnd w:id="120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1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Physicists</w:t>
      </w:r>
      <w:bookmarkStart w:id="122" w:name="form1[0].#subform[4].Physicists[0]"/>
      <w:bookmarkStart w:id="123" w:name="Check15"/>
      <w:bookmarkEnd w:id="122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086220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086220"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086220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086220">
        <w:rPr>
          <w:rFonts w:ascii="Tahoma" w:hAnsi="Tahoma" w:cs="Tahoma"/>
          <w:color w:val="auto"/>
          <w:sz w:val="18"/>
          <w:szCs w:val="18"/>
        </w:rPr>
        <w:t xml:space="preserve">Earth Scientists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3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Biologists</w:t>
      </w:r>
      <w:bookmarkStart w:id="124" w:name="form1[0].#subform[4].Biologists[0]"/>
      <w:bookmarkStart w:id="125" w:name="Check16"/>
      <w:bookmarkEnd w:id="124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5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781FCC" w:rsidRPr="00A0469D">
        <w:rPr>
          <w:rFonts w:ascii="Tahoma" w:hAnsi="Tahoma" w:cs="Tahoma"/>
          <w:color w:val="auto"/>
          <w:sz w:val="18"/>
          <w:szCs w:val="18"/>
        </w:rPr>
        <w:t>Chemists</w:t>
      </w:r>
      <w:bookmarkStart w:id="126" w:name="form1[0].#subform[4].Chemists[0]"/>
      <w:bookmarkEnd w:id="126"/>
      <w:r w:rsidR="00086220">
        <w:rPr>
          <w:rFonts w:ascii="Tahoma" w:hAnsi="Tahoma" w:cs="Tahoma"/>
          <w:color w:val="auto"/>
          <w:sz w:val="18"/>
          <w:szCs w:val="18"/>
        </w:rPr>
        <w:t xml:space="preserve">      </w:t>
      </w:r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971FD3"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71FD3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="00971FD3"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bookmarkStart w:id="127" w:name="Check17"/>
      <w:r w:rsidR="00086220">
        <w:rPr>
          <w:rFonts w:ascii="Tahoma" w:hAnsi="Tahoma" w:cs="Tahoma"/>
          <w:color w:val="auto"/>
          <w:sz w:val="18"/>
          <w:szCs w:val="18"/>
        </w:rPr>
        <w:t xml:space="preserve"> Economists      </w:t>
      </w: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E29DA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bookmarkEnd w:id="127"/>
      <w:r w:rsidR="005E29DA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bookmarkStart w:id="128" w:name="form1[0].#subform[4].OtherSci[0]"/>
      <w:bookmarkEnd w:id="128"/>
      <w:r w:rsidR="00ED5023" w:rsidRPr="00556232">
        <w:rPr>
          <w:rFonts w:ascii="Tahoma" w:hAnsi="Tahoma" w:cs="Tahoma"/>
          <w:color w:val="auto"/>
          <w:sz w:val="18"/>
          <w:szCs w:val="18"/>
        </w:rPr>
        <w:t>Other</w:t>
      </w:r>
      <w:r w:rsidR="00556232" w:rsidRPr="00556232">
        <w:rPr>
          <w:rFonts w:ascii="Tahoma" w:hAnsi="Tahoma" w:cs="Tahoma"/>
          <w:color w:val="auto"/>
          <w:sz w:val="18"/>
          <w:szCs w:val="18"/>
        </w:rPr>
        <w:t xml:space="preserve"> ___________</w:t>
      </w:r>
    </w:p>
    <w:p w:rsidR="00B95031" w:rsidRPr="00A0469D" w:rsidRDefault="00B95031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2E594A" w:rsidRPr="00A0469D" w:rsidRDefault="002E594A" w:rsidP="002E594A">
      <w:pPr>
        <w:pStyle w:val="Default"/>
        <w:pBdr>
          <w:bottom w:val="single" w:sz="4" w:space="1" w:color="auto"/>
        </w:pBdr>
        <w:spacing w:before="60"/>
        <w:rPr>
          <w:rFonts w:ascii="Tahoma" w:hAnsi="Tahoma" w:cs="Tahoma"/>
          <w:b/>
          <w:bCs/>
          <w:color w:val="auto"/>
          <w:sz w:val="18"/>
          <w:szCs w:val="18"/>
        </w:rPr>
      </w:pPr>
      <w:bookmarkStart w:id="129" w:name="form1[0].#subform[4].OtherEng[1]"/>
      <w:bookmarkEnd w:id="129"/>
      <w:r w:rsidRPr="00A0469D">
        <w:rPr>
          <w:rFonts w:ascii="Tahoma" w:hAnsi="Tahoma" w:cs="Tahoma"/>
          <w:b/>
          <w:bCs/>
          <w:color w:val="auto"/>
          <w:sz w:val="18"/>
          <w:szCs w:val="18"/>
        </w:rPr>
        <w:t>Series</w:t>
      </w:r>
    </w:p>
    <w:p w:rsidR="002E594A" w:rsidRPr="00A0469D" w:rsidRDefault="002E594A" w:rsidP="002E594A">
      <w:pPr>
        <w:pStyle w:val="Default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781FCC" w:rsidRDefault="0045415E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  <w:r>
        <w:rPr>
          <w:rFonts w:ascii="Tahoma" w:hAnsi="Tahoma" w:cs="Tahoma"/>
          <w:b/>
          <w:color w:val="auto"/>
          <w:sz w:val="18"/>
          <w:szCs w:val="18"/>
        </w:rPr>
        <w:t>Which</w:t>
      </w:r>
      <w:r w:rsidR="00F106CD" w:rsidRPr="00556232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hyperlink r:id="rId17" w:history="1">
        <w:r w:rsidR="004E632F" w:rsidRPr="0045415E">
          <w:rPr>
            <w:rStyle w:val="Hyperlink"/>
            <w:rFonts w:ascii="Tahoma" w:hAnsi="Tahoma" w:cs="Tahoma"/>
            <w:sz w:val="18"/>
            <w:szCs w:val="18"/>
          </w:rPr>
          <w:t xml:space="preserve">book </w:t>
        </w:r>
        <w:r w:rsidR="00F106CD" w:rsidRPr="0045415E">
          <w:rPr>
            <w:rStyle w:val="Hyperlink"/>
            <w:rFonts w:ascii="Tahoma" w:hAnsi="Tahoma" w:cs="Tahoma"/>
            <w:sz w:val="18"/>
            <w:szCs w:val="18"/>
          </w:rPr>
          <w:t>series</w:t>
        </w:r>
      </w:hyperlink>
      <w:r>
        <w:rPr>
          <w:rFonts w:ascii="Tahoma" w:hAnsi="Tahoma" w:cs="Tahoma"/>
          <w:b/>
          <w:color w:val="auto"/>
          <w:sz w:val="18"/>
          <w:szCs w:val="18"/>
        </w:rPr>
        <w:t xml:space="preserve"> do you think is appropriate for your book</w:t>
      </w:r>
      <w:r w:rsidR="00781FCC" w:rsidRPr="00A0469D">
        <w:rPr>
          <w:rFonts w:ascii="Tahoma" w:hAnsi="Tahoma" w:cs="Tahoma"/>
          <w:b/>
          <w:color w:val="auto"/>
          <w:sz w:val="18"/>
          <w:szCs w:val="18"/>
        </w:rPr>
        <w:t>? You may choose more than one.</w:t>
      </w:r>
    </w:p>
    <w:p w:rsidR="00556232" w:rsidRPr="00A0469D" w:rsidRDefault="00556232">
      <w:pPr>
        <w:pStyle w:val="Default"/>
        <w:rPr>
          <w:rFonts w:ascii="Tahoma" w:hAnsi="Tahoma" w:cs="Tahoma"/>
          <w:b/>
          <w:color w:val="auto"/>
          <w:sz w:val="18"/>
          <w:szCs w:val="18"/>
        </w:rPr>
      </w:pPr>
    </w:p>
    <w:p w:rsidR="008337A5" w:rsidRDefault="00FC623F" w:rsidP="00BD77B3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Advances in Design and Control</w:t>
      </w:r>
      <w:r w:rsidR="00BD77B3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focuses on mathematical, computational, and statistical aspects of these topics in the context of scientif</w:t>
      </w:r>
      <w:r w:rsidR="00BD77B3">
        <w:rPr>
          <w:rFonts w:ascii="Tahoma" w:hAnsi="Tahoma" w:cs="Tahoma"/>
          <w:color w:val="auto"/>
          <w:sz w:val="18"/>
          <w:szCs w:val="18"/>
        </w:rPr>
        <w:t>ic and engineering applications</w:t>
      </w:r>
      <w:r w:rsidR="00AB105C">
        <w:rPr>
          <w:rFonts w:ascii="Tahoma" w:hAnsi="Tahoma" w:cs="Tahoma"/>
          <w:color w:val="auto"/>
          <w:sz w:val="18"/>
          <w:szCs w:val="18"/>
        </w:rPr>
        <w:t>.</w:t>
      </w:r>
    </w:p>
    <w:p w:rsidR="00BD77B3" w:rsidRPr="00A0469D" w:rsidRDefault="00BD77B3" w:rsidP="00BD77B3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BD77B3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Classics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 xml:space="preserve">are monographs and textbooks declared out of print by their original publishers, though they are of continued importance and interest to the mathematical community.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Computational Science and Engineering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publishes research monographs, advanced undergraduate- or graduate-level textbooks, and other volumes of interest to an interdisciplinary CS&amp;E community of computational mathematicians, computer scientists, scientists, and engineers.</w:t>
      </w:r>
    </w:p>
    <w:p w:rsidR="00150264" w:rsidRDefault="00150264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150264" w:rsidRPr="00150264" w:rsidRDefault="00150264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>
        <w:rPr>
          <w:rFonts w:ascii="Tahoma" w:hAnsi="Tahoma" w:cs="Tahoma"/>
          <w:color w:val="auto"/>
          <w:sz w:val="18"/>
          <w:szCs w:val="18"/>
        </w:rPr>
        <w:t xml:space="preserve"> </w:t>
      </w:r>
      <w:r w:rsidRPr="00150264">
        <w:rPr>
          <w:rFonts w:ascii="Tahoma" w:hAnsi="Tahoma" w:cs="Tahoma"/>
          <w:b/>
          <w:color w:val="auto"/>
          <w:sz w:val="18"/>
          <w:szCs w:val="18"/>
        </w:rPr>
        <w:t>Data Science,</w:t>
      </w:r>
      <w:r w:rsidRPr="00150264">
        <w:rPr>
          <w:rFonts w:ascii="Tahoma" w:hAnsi="Tahoma" w:cs="Tahoma"/>
          <w:color w:val="auto"/>
          <w:sz w:val="18"/>
          <w:szCs w:val="18"/>
        </w:rPr>
        <w:t xml:space="preserve"> SIAM’s newest book series, </w:t>
      </w:r>
      <w:r w:rsidRPr="00150264">
        <w:rPr>
          <w:rFonts w:ascii="Tahoma" w:hAnsi="Tahoma" w:cs="Tahoma"/>
          <w:color w:val="444444"/>
          <w:sz w:val="18"/>
          <w:szCs w:val="18"/>
          <w:shd w:val="clear" w:color="auto" w:fill="FFFFFF"/>
        </w:rPr>
        <w:t>covers the mathematical, computational, and scientific aspects of data science. The series will publish high-impact research monographs, in-depth essays on emerging trends, tutorials with a broad reach, state-of-the-art surveys, scholarly research retrospectives, and textbooks.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BD77B3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Financial Mathematics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publishes research monographs, advanced undergraduate- or graduate-level textbooks, and other volumes of interest to the broader mathematical finance community.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BD77B3">
        <w:rPr>
          <w:rFonts w:ascii="Tahoma" w:hAnsi="Tahoma" w:cs="Tahoma"/>
          <w:b/>
          <w:color w:val="auto"/>
          <w:sz w:val="18"/>
          <w:szCs w:val="18"/>
        </w:rPr>
        <w:t>Fundamentals of Algorithms</w:t>
      </w:r>
      <w:r w:rsidR="00BD77B3">
        <w:rPr>
          <w:rFonts w:ascii="Tahoma" w:hAnsi="Tahoma" w:cs="Tahoma"/>
          <w:color w:val="auto"/>
          <w:sz w:val="18"/>
          <w:szCs w:val="18"/>
        </w:rPr>
        <w:t xml:space="preserve"> i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>s a collection of short user-oriented books on state-of-the-art numerical methods</w:t>
      </w:r>
      <w:r w:rsidR="00AB105C">
        <w:rPr>
          <w:rFonts w:ascii="Tahoma" w:hAnsi="Tahoma" w:cs="Tahoma"/>
          <w:color w:val="auto"/>
          <w:sz w:val="18"/>
          <w:szCs w:val="18"/>
        </w:rPr>
        <w:t xml:space="preserve"> that</w:t>
      </w:r>
      <w:r w:rsidR="00BD77B3" w:rsidRPr="00BD77B3">
        <w:rPr>
          <w:rFonts w:ascii="Tahoma" w:hAnsi="Tahoma" w:cs="Tahoma"/>
          <w:color w:val="auto"/>
          <w:sz w:val="18"/>
          <w:szCs w:val="18"/>
        </w:rPr>
        <w:t xml:space="preserve"> provide readers with </w:t>
      </w:r>
      <w:proofErr w:type="gramStart"/>
      <w:r w:rsidR="00BD77B3" w:rsidRPr="00BD77B3">
        <w:rPr>
          <w:rFonts w:ascii="Tahoma" w:hAnsi="Tahoma" w:cs="Tahoma"/>
          <w:color w:val="auto"/>
          <w:sz w:val="18"/>
          <w:szCs w:val="18"/>
        </w:rPr>
        <w:t>sufficient</w:t>
      </w:r>
      <w:proofErr w:type="gramEnd"/>
      <w:r w:rsidR="00BD77B3" w:rsidRPr="00BD77B3">
        <w:rPr>
          <w:rFonts w:ascii="Tahoma" w:hAnsi="Tahoma" w:cs="Tahoma"/>
          <w:color w:val="auto"/>
          <w:sz w:val="18"/>
          <w:szCs w:val="18"/>
        </w:rPr>
        <w:t xml:space="preserve"> knowledge to choose an appropriate method for an application and to understand the method’s strengths and limitations.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3228F8">
        <w:rPr>
          <w:rFonts w:ascii="Tahoma" w:hAnsi="Tahoma" w:cs="Tahoma"/>
          <w:b/>
          <w:color w:val="auto"/>
          <w:sz w:val="18"/>
          <w:szCs w:val="18"/>
        </w:rPr>
        <w:t>Mathematics in Industry</w:t>
      </w:r>
      <w:r w:rsidR="003228F8">
        <w:rPr>
          <w:rFonts w:ascii="Tahoma" w:hAnsi="Tahoma" w:cs="Tahoma"/>
          <w:color w:val="auto"/>
          <w:sz w:val="18"/>
          <w:szCs w:val="18"/>
        </w:rPr>
        <w:t xml:space="preserve"> </w:t>
      </w:r>
      <w:r w:rsidR="003228F8" w:rsidRPr="003228F8">
        <w:rPr>
          <w:rFonts w:ascii="Tahoma" w:hAnsi="Tahoma" w:cs="Tahoma"/>
          <w:color w:val="auto"/>
          <w:sz w:val="18"/>
          <w:szCs w:val="18"/>
        </w:rPr>
        <w:t xml:space="preserve">aims to ensure that important mathematical methods and techniques that are widely applicable in industrial settings are available as books. </w:t>
      </w:r>
      <w:r w:rsidR="008337A5">
        <w:rPr>
          <w:rFonts w:ascii="Tahoma" w:hAnsi="Tahoma" w:cs="Tahoma"/>
          <w:color w:val="auto"/>
          <w:sz w:val="18"/>
          <w:szCs w:val="18"/>
        </w:rPr>
        <w:t xml:space="preserve">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3228F8" w:rsidRDefault="00FC623F" w:rsidP="003228F8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3228F8">
        <w:rPr>
          <w:rFonts w:ascii="Tahoma" w:hAnsi="Tahoma" w:cs="Tahoma"/>
          <w:b/>
          <w:color w:val="auto"/>
          <w:sz w:val="18"/>
          <w:szCs w:val="18"/>
        </w:rPr>
        <w:t>Mathematical Modeling and Computation</w:t>
      </w:r>
      <w:r w:rsidR="003228F8">
        <w:rPr>
          <w:rFonts w:ascii="Tahoma" w:hAnsi="Tahoma" w:cs="Tahoma"/>
          <w:color w:val="auto"/>
          <w:sz w:val="18"/>
          <w:szCs w:val="18"/>
        </w:rPr>
        <w:t xml:space="preserve"> </w:t>
      </w:r>
      <w:r w:rsidR="003228F8" w:rsidRPr="003228F8">
        <w:rPr>
          <w:rFonts w:ascii="Tahoma" w:hAnsi="Tahoma" w:cs="Tahoma"/>
          <w:color w:val="auto"/>
          <w:sz w:val="18"/>
          <w:szCs w:val="18"/>
        </w:rPr>
        <w:t xml:space="preserve">covers analytical and computational techniques, describes significant mathematical developments, and introduces modern scientific and engineering applications. 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E56C1D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E56C1D">
        <w:rPr>
          <w:rFonts w:ascii="Tahoma" w:hAnsi="Tahoma" w:cs="Tahoma"/>
          <w:b/>
          <w:color w:val="auto"/>
          <w:sz w:val="18"/>
          <w:szCs w:val="18"/>
        </w:rPr>
        <w:t>MOS-SIAM Series on Optimization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 xml:space="preserve">published 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in partnership with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the Mathematical Optimization Society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, the </w:t>
      </w:r>
      <w:r w:rsidR="00AB105C">
        <w:rPr>
          <w:rFonts w:ascii="Tahoma" w:hAnsi="Tahoma" w:cs="Tahoma"/>
          <w:color w:val="auto"/>
          <w:sz w:val="18"/>
          <w:szCs w:val="18"/>
        </w:rPr>
        <w:t>s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eries advance</w:t>
      </w:r>
      <w:r w:rsidR="00AB105C">
        <w:rPr>
          <w:rFonts w:ascii="Tahoma" w:hAnsi="Tahoma" w:cs="Tahoma"/>
          <w:color w:val="auto"/>
          <w:sz w:val="18"/>
          <w:szCs w:val="18"/>
        </w:rPr>
        <w:t>s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 xml:space="preserve"> the understanding and practice of optimization</w:t>
      </w:r>
      <w:r w:rsidR="00E56C1D">
        <w:rPr>
          <w:rFonts w:ascii="Tahoma" w:hAnsi="Tahoma" w:cs="Tahoma"/>
          <w:color w:val="auto"/>
          <w:sz w:val="18"/>
          <w:szCs w:val="18"/>
        </w:rPr>
        <w:t xml:space="preserve">. Topics vary and books are </w:t>
      </w:r>
      <w:r w:rsidR="00E56C1D" w:rsidRPr="00E56C1D">
        <w:rPr>
          <w:rFonts w:ascii="Tahoma" w:hAnsi="Tahoma" w:cs="Tahoma"/>
          <w:color w:val="auto"/>
          <w:sz w:val="18"/>
          <w:szCs w:val="18"/>
        </w:rPr>
        <w:t>written clearly, in a manner appropriate to their level.</w:t>
      </w: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556232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556232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37A5" w:rsidRPr="00556232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556232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556232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556232">
        <w:rPr>
          <w:rFonts w:ascii="Tahoma" w:hAnsi="Tahoma" w:cs="Tahoma"/>
          <w:b/>
          <w:color w:val="auto"/>
          <w:sz w:val="18"/>
          <w:szCs w:val="18"/>
        </w:rPr>
        <w:t>Other Titles in Applied Mathematics</w:t>
      </w:r>
      <w:r w:rsidR="00556232">
        <w:rPr>
          <w:rStyle w:val="apple-converted-space"/>
          <w:rFonts w:ascii="Helvetica" w:hAnsi="Helvetica"/>
          <w:color w:val="444444"/>
          <w:sz w:val="14"/>
          <w:szCs w:val="14"/>
          <w:shd w:val="clear" w:color="auto" w:fill="FFFFFF"/>
        </w:rPr>
        <w:t> 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>includes p</w:t>
      </w:r>
      <w:r w:rsidR="00556232" w:rsidRPr="00556232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roblem books, tutorials, handbooks, software manuals, 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 xml:space="preserve">textbooks, </w:t>
      </w:r>
      <w:r w:rsidR="00556232" w:rsidRPr="00556232">
        <w:rPr>
          <w:rFonts w:ascii="Tahoma" w:hAnsi="Tahoma" w:cs="Tahoma"/>
          <w:color w:val="auto"/>
          <w:sz w:val="18"/>
          <w:szCs w:val="18"/>
          <w:shd w:val="clear" w:color="auto" w:fill="FFFFFF"/>
        </w:rPr>
        <w:t>and other general applied mathematics titles</w:t>
      </w:r>
      <w:r w:rsidR="00AB105C">
        <w:rPr>
          <w:rFonts w:ascii="Tahoma" w:hAnsi="Tahoma" w:cs="Tahoma"/>
          <w:color w:val="auto"/>
          <w:sz w:val="18"/>
          <w:szCs w:val="18"/>
          <w:shd w:val="clear" w:color="auto" w:fill="FFFFFF"/>
        </w:rPr>
        <w:t>.</w:t>
      </w:r>
    </w:p>
    <w:p w:rsidR="008337A5" w:rsidRPr="004E632F" w:rsidRDefault="008337A5" w:rsidP="008337A5">
      <w:pPr>
        <w:pStyle w:val="Default"/>
        <w:rPr>
          <w:rFonts w:ascii="Tahoma" w:hAnsi="Tahoma" w:cs="Tahoma"/>
          <w:strike/>
          <w:color w:val="auto"/>
          <w:sz w:val="18"/>
          <w:szCs w:val="18"/>
        </w:rPr>
      </w:pPr>
    </w:p>
    <w:p w:rsidR="008337A5" w:rsidRDefault="00FC623F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Software, Environments, and Tools</w:t>
      </w:r>
      <w:r w:rsidR="008337A5" w:rsidRPr="00A0469D">
        <w:rPr>
          <w:rFonts w:ascii="Tahoma" w:hAnsi="Tahoma" w:cs="Tahoma"/>
          <w:bCs/>
          <w:color w:val="auto"/>
          <w:sz w:val="18"/>
          <w:szCs w:val="18"/>
        </w:rPr>
        <w:t xml:space="preserve"> </w:t>
      </w:r>
      <w:r w:rsidR="0026106A" w:rsidRPr="0026106A">
        <w:rPr>
          <w:rFonts w:ascii="Tahoma" w:hAnsi="Tahoma" w:cs="Tahoma"/>
          <w:bCs/>
          <w:color w:val="auto"/>
          <w:sz w:val="18"/>
          <w:szCs w:val="18"/>
        </w:rPr>
        <w:t>includes handbooks and software guides, as well as monographs on practical implementation of computational methods, environments, and tools.</w:t>
      </w:r>
    </w:p>
    <w:p w:rsidR="008337A5" w:rsidRPr="00A0469D" w:rsidRDefault="008337A5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8337A5" w:rsidRPr="0026106A" w:rsidRDefault="00FC623F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  <w:r w:rsidRPr="00A0469D">
        <w:rPr>
          <w:rFonts w:ascii="Tahoma" w:hAnsi="Tahoma" w:cs="Tahoma"/>
          <w:color w:val="auto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37A5" w:rsidRPr="00A0469D">
        <w:rPr>
          <w:rFonts w:ascii="Tahoma" w:hAnsi="Tahoma" w:cs="Tahoma"/>
          <w:color w:val="auto"/>
          <w:sz w:val="18"/>
          <w:szCs w:val="18"/>
        </w:rPr>
        <w:instrText xml:space="preserve"> FORMCHECKBOX </w:instrText>
      </w:r>
      <w:r w:rsidR="00B078DC">
        <w:rPr>
          <w:rFonts w:ascii="Tahoma" w:hAnsi="Tahoma" w:cs="Tahoma"/>
          <w:color w:val="auto"/>
          <w:sz w:val="18"/>
          <w:szCs w:val="18"/>
        </w:rPr>
      </w:r>
      <w:r w:rsidR="00B078DC">
        <w:rPr>
          <w:rFonts w:ascii="Tahoma" w:hAnsi="Tahoma" w:cs="Tahoma"/>
          <w:color w:val="auto"/>
          <w:sz w:val="18"/>
          <w:szCs w:val="18"/>
        </w:rPr>
        <w:fldChar w:fldCharType="separate"/>
      </w:r>
      <w:r w:rsidRPr="00A0469D">
        <w:rPr>
          <w:rFonts w:ascii="Tahoma" w:hAnsi="Tahoma" w:cs="Tahoma"/>
          <w:color w:val="auto"/>
          <w:sz w:val="18"/>
          <w:szCs w:val="18"/>
        </w:rPr>
        <w:fldChar w:fldCharType="end"/>
      </w:r>
      <w:r w:rsidR="008337A5" w:rsidRPr="00A0469D">
        <w:rPr>
          <w:rFonts w:ascii="Tahoma" w:hAnsi="Tahoma" w:cs="Tahoma"/>
          <w:color w:val="auto"/>
          <w:sz w:val="18"/>
          <w:szCs w:val="18"/>
        </w:rPr>
        <w:t xml:space="preserve"> 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S</w:t>
      </w:r>
      <w:r w:rsidR="0026106A">
        <w:rPr>
          <w:rFonts w:ascii="Tahoma" w:hAnsi="Tahoma" w:cs="Tahoma"/>
          <w:b/>
          <w:color w:val="auto"/>
          <w:sz w:val="18"/>
          <w:szCs w:val="18"/>
        </w:rPr>
        <w:t>IAM S</w:t>
      </w:r>
      <w:r w:rsidR="008337A5" w:rsidRPr="0026106A">
        <w:rPr>
          <w:rFonts w:ascii="Tahoma" w:hAnsi="Tahoma" w:cs="Tahoma"/>
          <w:b/>
          <w:color w:val="auto"/>
          <w:sz w:val="18"/>
          <w:szCs w:val="18"/>
        </w:rPr>
        <w:t>potlights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 xml:space="preserve">is a new 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of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brief and enlightening books on timely topics in applied and computational mathematics and scientific computing. The books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are concise (</w:t>
      </w:r>
      <w:r w:rsidR="00AB105C">
        <w:rPr>
          <w:rFonts w:ascii="Tahoma" w:hAnsi="Tahoma" w:cs="Tahoma"/>
          <w:color w:val="auto"/>
          <w:sz w:val="18"/>
          <w:szCs w:val="18"/>
        </w:rPr>
        <w:t>75–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125 pages</w:t>
      </w:r>
      <w:r w:rsidR="0026106A">
        <w:rPr>
          <w:rFonts w:ascii="Tahoma" w:hAnsi="Tahoma" w:cs="Tahoma"/>
          <w:color w:val="auto"/>
          <w:sz w:val="18"/>
          <w:szCs w:val="18"/>
        </w:rPr>
        <w:t>)</w:t>
      </w:r>
      <w:r w:rsidR="00AB105C">
        <w:rPr>
          <w:rFonts w:ascii="Tahoma" w:hAnsi="Tahoma" w:cs="Tahoma"/>
          <w:color w:val="auto"/>
          <w:sz w:val="18"/>
          <w:szCs w:val="18"/>
        </w:rPr>
        <w:t>,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quick to market</w:t>
      </w:r>
      <w:r w:rsidR="00AB105C">
        <w:rPr>
          <w:rFonts w:ascii="Tahoma" w:hAnsi="Tahoma" w:cs="Tahoma"/>
          <w:color w:val="auto"/>
          <w:sz w:val="18"/>
          <w:szCs w:val="18"/>
        </w:rPr>
        <w:t>,</w:t>
      </w:r>
      <w:r w:rsidR="0026106A">
        <w:rPr>
          <w:rFonts w:ascii="Tahoma" w:hAnsi="Tahoma" w:cs="Tahoma"/>
          <w:color w:val="auto"/>
          <w:sz w:val="18"/>
          <w:szCs w:val="18"/>
        </w:rPr>
        <w:t xml:space="preserve"> and </w:t>
      </w:r>
      <w:r w:rsidR="0026106A" w:rsidRPr="0026106A">
        <w:rPr>
          <w:rFonts w:ascii="Tahoma" w:hAnsi="Tahoma" w:cs="Tahoma"/>
          <w:color w:val="auto"/>
          <w:sz w:val="18"/>
          <w:szCs w:val="18"/>
        </w:rPr>
        <w:t>attractively priced.</w:t>
      </w:r>
    </w:p>
    <w:p w:rsidR="008337A5" w:rsidRDefault="008337A5" w:rsidP="008337A5">
      <w:pPr>
        <w:pStyle w:val="Default"/>
        <w:rPr>
          <w:rFonts w:ascii="Tahoma" w:hAnsi="Tahoma" w:cs="Tahoma"/>
          <w:bCs/>
          <w:color w:val="auto"/>
          <w:sz w:val="18"/>
          <w:szCs w:val="18"/>
        </w:rPr>
      </w:pPr>
    </w:p>
    <w:p w:rsidR="008337A5" w:rsidRPr="00A0469D" w:rsidRDefault="008337A5" w:rsidP="008337A5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p w:rsidR="008337A5" w:rsidRPr="00606094" w:rsidRDefault="008337A5" w:rsidP="008D60C8">
      <w:pPr>
        <w:pStyle w:val="Default"/>
        <w:rPr>
          <w:rFonts w:ascii="Tahoma" w:hAnsi="Tahoma" w:cs="Tahoma"/>
          <w:color w:val="auto"/>
          <w:sz w:val="18"/>
          <w:szCs w:val="18"/>
        </w:rPr>
      </w:pPr>
    </w:p>
    <w:sectPr w:rsidR="008337A5" w:rsidRPr="00606094" w:rsidSect="00A934A3">
      <w:type w:val="continuous"/>
      <w:pgSz w:w="12240" w:h="15840" w:code="1"/>
      <w:pgMar w:top="720" w:right="720" w:bottom="720" w:left="72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D3" w:rsidRDefault="00971FD3" w:rsidP="00781FCC">
      <w:pPr>
        <w:pStyle w:val="Default"/>
      </w:pPr>
      <w:r>
        <w:separator/>
      </w:r>
    </w:p>
  </w:endnote>
  <w:endnote w:type="continuationSeparator" w:id="0">
    <w:p w:rsidR="00971FD3" w:rsidRDefault="00971FD3" w:rsidP="00781FCC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8"/>
        <w:szCs w:val="18"/>
      </w:rPr>
      <w:id w:val="83604280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71FD3" w:rsidRPr="007907CC" w:rsidRDefault="00971FD3">
            <w:pPr>
              <w:pStyle w:val="Footer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907CC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instrText xml:space="preserve"> PAGE </w:instrTex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74524E">
              <w:rPr>
                <w:rFonts w:ascii="Tahoma" w:hAnsi="Tahoma" w:cs="Tahoma"/>
                <w:bCs/>
                <w:noProof/>
                <w:sz w:val="18"/>
                <w:szCs w:val="18"/>
              </w:rPr>
              <w:t>2</w: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  <w:r w:rsidRPr="007907CC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begin"/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instrText xml:space="preserve"> NUMPAGES  </w:instrTex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 w:rsidR="0074524E">
              <w:rPr>
                <w:rFonts w:ascii="Tahoma" w:hAnsi="Tahoma" w:cs="Tahoma"/>
                <w:bCs/>
                <w:noProof/>
                <w:sz w:val="18"/>
                <w:szCs w:val="18"/>
              </w:rPr>
              <w:t>4</w:t>
            </w:r>
            <w:r w:rsidRPr="007907CC"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71FD3" w:rsidRDefault="00971F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 w:rsidP="008C7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1FD3" w:rsidRDefault="00971FD3" w:rsidP="00A934A3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Pr="007907CC" w:rsidRDefault="00971FD3" w:rsidP="00A934A3">
    <w:pPr>
      <w:pStyle w:val="Footer"/>
      <w:ind w:right="360"/>
      <w:jc w:val="right"/>
      <w:rPr>
        <w:rFonts w:ascii="Tahoma" w:hAnsi="Tahoma" w:cs="Tahoma"/>
        <w:sz w:val="18"/>
        <w:szCs w:val="18"/>
      </w:rPr>
    </w:pPr>
    <w:r w:rsidRPr="007907CC">
      <w:rPr>
        <w:rFonts w:ascii="Tahoma" w:hAnsi="Tahoma" w:cs="Tahoma"/>
        <w:sz w:val="18"/>
        <w:szCs w:val="18"/>
      </w:rPr>
      <w:t xml:space="preserve">Page </w:t>
    </w:r>
    <w:r w:rsidRPr="007907CC">
      <w:rPr>
        <w:rFonts w:ascii="Tahoma" w:hAnsi="Tahoma" w:cs="Tahoma"/>
        <w:sz w:val="18"/>
        <w:szCs w:val="18"/>
      </w:rPr>
      <w:fldChar w:fldCharType="begin"/>
    </w:r>
    <w:r w:rsidRPr="007907CC">
      <w:rPr>
        <w:rFonts w:ascii="Tahoma" w:hAnsi="Tahoma" w:cs="Tahoma"/>
        <w:sz w:val="18"/>
        <w:szCs w:val="18"/>
      </w:rPr>
      <w:instrText xml:space="preserve"> PAGE </w:instrText>
    </w:r>
    <w:r w:rsidRPr="007907CC">
      <w:rPr>
        <w:rFonts w:ascii="Tahoma" w:hAnsi="Tahoma" w:cs="Tahoma"/>
        <w:sz w:val="18"/>
        <w:szCs w:val="18"/>
      </w:rPr>
      <w:fldChar w:fldCharType="separate"/>
    </w:r>
    <w:r w:rsidR="0074524E">
      <w:rPr>
        <w:rFonts w:ascii="Tahoma" w:hAnsi="Tahoma" w:cs="Tahoma"/>
        <w:noProof/>
        <w:sz w:val="18"/>
        <w:szCs w:val="18"/>
      </w:rPr>
      <w:t>3</w:t>
    </w:r>
    <w:r w:rsidRPr="007907CC">
      <w:rPr>
        <w:rFonts w:ascii="Tahoma" w:hAnsi="Tahoma" w:cs="Tahoma"/>
        <w:sz w:val="18"/>
        <w:szCs w:val="18"/>
      </w:rPr>
      <w:fldChar w:fldCharType="end"/>
    </w:r>
    <w:r w:rsidRPr="007907CC">
      <w:rPr>
        <w:rFonts w:ascii="Tahoma" w:hAnsi="Tahoma" w:cs="Tahoma"/>
        <w:sz w:val="18"/>
        <w:szCs w:val="18"/>
      </w:rPr>
      <w:t xml:space="preserve"> of </w:t>
    </w:r>
    <w:r w:rsidRPr="007907CC">
      <w:rPr>
        <w:rFonts w:ascii="Tahoma" w:hAnsi="Tahoma" w:cs="Tahoma"/>
        <w:sz w:val="18"/>
        <w:szCs w:val="18"/>
      </w:rPr>
      <w:fldChar w:fldCharType="begin"/>
    </w:r>
    <w:r w:rsidRPr="007907CC">
      <w:rPr>
        <w:rFonts w:ascii="Tahoma" w:hAnsi="Tahoma" w:cs="Tahoma"/>
        <w:sz w:val="18"/>
        <w:szCs w:val="18"/>
      </w:rPr>
      <w:instrText xml:space="preserve"> NUMPAGES </w:instrText>
    </w:r>
    <w:r w:rsidRPr="007907CC">
      <w:rPr>
        <w:rFonts w:ascii="Tahoma" w:hAnsi="Tahoma" w:cs="Tahoma"/>
        <w:sz w:val="18"/>
        <w:szCs w:val="18"/>
      </w:rPr>
      <w:fldChar w:fldCharType="separate"/>
    </w:r>
    <w:r w:rsidR="0074524E">
      <w:rPr>
        <w:rFonts w:ascii="Tahoma" w:hAnsi="Tahoma" w:cs="Tahoma"/>
        <w:noProof/>
        <w:sz w:val="18"/>
        <w:szCs w:val="18"/>
      </w:rPr>
      <w:t>4</w:t>
    </w:r>
    <w:r w:rsidRPr="007907CC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D3" w:rsidRDefault="00971FD3" w:rsidP="00781FCC">
      <w:pPr>
        <w:pStyle w:val="Default"/>
      </w:pPr>
      <w:r>
        <w:separator/>
      </w:r>
    </w:p>
  </w:footnote>
  <w:footnote w:type="continuationSeparator" w:id="0">
    <w:p w:rsidR="00971FD3" w:rsidRDefault="00971FD3" w:rsidP="00781FCC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D3" w:rsidRDefault="00971F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4E03"/>
    <w:multiLevelType w:val="hybridMultilevel"/>
    <w:tmpl w:val="8C147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D563F"/>
    <w:multiLevelType w:val="hybridMultilevel"/>
    <w:tmpl w:val="69ECE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77464"/>
    <w:multiLevelType w:val="hybridMultilevel"/>
    <w:tmpl w:val="4F805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5387B"/>
    <w:multiLevelType w:val="hybridMultilevel"/>
    <w:tmpl w:val="31AC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CC"/>
    <w:rsid w:val="00000DA0"/>
    <w:rsid w:val="00004FC9"/>
    <w:rsid w:val="000052DE"/>
    <w:rsid w:val="00077827"/>
    <w:rsid w:val="00086220"/>
    <w:rsid w:val="0009054F"/>
    <w:rsid w:val="000928B6"/>
    <w:rsid w:val="000A5D5C"/>
    <w:rsid w:val="000C1EAD"/>
    <w:rsid w:val="000E04B4"/>
    <w:rsid w:val="000E44B3"/>
    <w:rsid w:val="001061BF"/>
    <w:rsid w:val="00121C5B"/>
    <w:rsid w:val="00150264"/>
    <w:rsid w:val="00165960"/>
    <w:rsid w:val="00171437"/>
    <w:rsid w:val="00190739"/>
    <w:rsid w:val="001B111C"/>
    <w:rsid w:val="001B2D1C"/>
    <w:rsid w:val="001B3707"/>
    <w:rsid w:val="001D150B"/>
    <w:rsid w:val="001E0287"/>
    <w:rsid w:val="001E5EE3"/>
    <w:rsid w:val="0020216F"/>
    <w:rsid w:val="00221798"/>
    <w:rsid w:val="002376CB"/>
    <w:rsid w:val="002535E4"/>
    <w:rsid w:val="0026106A"/>
    <w:rsid w:val="00265EE0"/>
    <w:rsid w:val="00297404"/>
    <w:rsid w:val="002A7AC0"/>
    <w:rsid w:val="002E594A"/>
    <w:rsid w:val="00320BE0"/>
    <w:rsid w:val="003228F8"/>
    <w:rsid w:val="00332905"/>
    <w:rsid w:val="00354D6C"/>
    <w:rsid w:val="00376ACA"/>
    <w:rsid w:val="00377F21"/>
    <w:rsid w:val="003A6AC3"/>
    <w:rsid w:val="003C0B5A"/>
    <w:rsid w:val="003F3B87"/>
    <w:rsid w:val="00414595"/>
    <w:rsid w:val="00443E0E"/>
    <w:rsid w:val="004479C9"/>
    <w:rsid w:val="0045415E"/>
    <w:rsid w:val="00454DD1"/>
    <w:rsid w:val="0047619B"/>
    <w:rsid w:val="004829B8"/>
    <w:rsid w:val="004B0574"/>
    <w:rsid w:val="004C5E3C"/>
    <w:rsid w:val="004E632F"/>
    <w:rsid w:val="004F4102"/>
    <w:rsid w:val="00501E85"/>
    <w:rsid w:val="00521685"/>
    <w:rsid w:val="00522202"/>
    <w:rsid w:val="005233D6"/>
    <w:rsid w:val="005300F2"/>
    <w:rsid w:val="00551275"/>
    <w:rsid w:val="00556232"/>
    <w:rsid w:val="0056615C"/>
    <w:rsid w:val="00583973"/>
    <w:rsid w:val="0059446D"/>
    <w:rsid w:val="00596464"/>
    <w:rsid w:val="005A2711"/>
    <w:rsid w:val="005C0A46"/>
    <w:rsid w:val="005C2657"/>
    <w:rsid w:val="005C707C"/>
    <w:rsid w:val="005D76EF"/>
    <w:rsid w:val="005E29DA"/>
    <w:rsid w:val="005F2386"/>
    <w:rsid w:val="00606094"/>
    <w:rsid w:val="00611095"/>
    <w:rsid w:val="0063486C"/>
    <w:rsid w:val="00637FF6"/>
    <w:rsid w:val="006534AF"/>
    <w:rsid w:val="00657290"/>
    <w:rsid w:val="00671738"/>
    <w:rsid w:val="00677285"/>
    <w:rsid w:val="0069360D"/>
    <w:rsid w:val="006A4825"/>
    <w:rsid w:val="006A703D"/>
    <w:rsid w:val="006C0BF4"/>
    <w:rsid w:val="006C3D3B"/>
    <w:rsid w:val="006D3A1C"/>
    <w:rsid w:val="00713D72"/>
    <w:rsid w:val="00731743"/>
    <w:rsid w:val="007348FF"/>
    <w:rsid w:val="0074524E"/>
    <w:rsid w:val="00753BCC"/>
    <w:rsid w:val="007706BC"/>
    <w:rsid w:val="00781FCC"/>
    <w:rsid w:val="007907CC"/>
    <w:rsid w:val="007D1650"/>
    <w:rsid w:val="007D7B32"/>
    <w:rsid w:val="007D7F6D"/>
    <w:rsid w:val="007E10F4"/>
    <w:rsid w:val="007E2FE6"/>
    <w:rsid w:val="007F1188"/>
    <w:rsid w:val="00811AF7"/>
    <w:rsid w:val="008337A5"/>
    <w:rsid w:val="008340F4"/>
    <w:rsid w:val="008535EF"/>
    <w:rsid w:val="00862252"/>
    <w:rsid w:val="00873D16"/>
    <w:rsid w:val="008815D8"/>
    <w:rsid w:val="0089353B"/>
    <w:rsid w:val="008C78AB"/>
    <w:rsid w:val="008D60C8"/>
    <w:rsid w:val="008D6450"/>
    <w:rsid w:val="008F10C2"/>
    <w:rsid w:val="008F6AA4"/>
    <w:rsid w:val="00907164"/>
    <w:rsid w:val="00923E39"/>
    <w:rsid w:val="00943729"/>
    <w:rsid w:val="00971FD3"/>
    <w:rsid w:val="009D6D4A"/>
    <w:rsid w:val="009E4ABC"/>
    <w:rsid w:val="009E4CA8"/>
    <w:rsid w:val="009F338C"/>
    <w:rsid w:val="009F40AF"/>
    <w:rsid w:val="00A026FF"/>
    <w:rsid w:val="00A0469D"/>
    <w:rsid w:val="00A60D08"/>
    <w:rsid w:val="00A7030F"/>
    <w:rsid w:val="00A7601D"/>
    <w:rsid w:val="00A934A3"/>
    <w:rsid w:val="00AB105C"/>
    <w:rsid w:val="00AD62E4"/>
    <w:rsid w:val="00AE4D9D"/>
    <w:rsid w:val="00AF3894"/>
    <w:rsid w:val="00AF54AC"/>
    <w:rsid w:val="00AF5BA3"/>
    <w:rsid w:val="00B078DC"/>
    <w:rsid w:val="00B12117"/>
    <w:rsid w:val="00B31740"/>
    <w:rsid w:val="00B43C42"/>
    <w:rsid w:val="00B706BD"/>
    <w:rsid w:val="00B77193"/>
    <w:rsid w:val="00B900EB"/>
    <w:rsid w:val="00B95031"/>
    <w:rsid w:val="00B95B74"/>
    <w:rsid w:val="00BA7E35"/>
    <w:rsid w:val="00BD6DEB"/>
    <w:rsid w:val="00BD77B3"/>
    <w:rsid w:val="00BF3AEF"/>
    <w:rsid w:val="00C22E70"/>
    <w:rsid w:val="00C34DA8"/>
    <w:rsid w:val="00CB785D"/>
    <w:rsid w:val="00CC2457"/>
    <w:rsid w:val="00D02BCA"/>
    <w:rsid w:val="00D13B15"/>
    <w:rsid w:val="00D335D9"/>
    <w:rsid w:val="00D83739"/>
    <w:rsid w:val="00D900D2"/>
    <w:rsid w:val="00D93BA3"/>
    <w:rsid w:val="00DB0D3C"/>
    <w:rsid w:val="00DB3014"/>
    <w:rsid w:val="00DB601B"/>
    <w:rsid w:val="00E27485"/>
    <w:rsid w:val="00E328C3"/>
    <w:rsid w:val="00E528AD"/>
    <w:rsid w:val="00E56C1D"/>
    <w:rsid w:val="00E801F3"/>
    <w:rsid w:val="00EA5B93"/>
    <w:rsid w:val="00EB4294"/>
    <w:rsid w:val="00ED5023"/>
    <w:rsid w:val="00F016BF"/>
    <w:rsid w:val="00F106CD"/>
    <w:rsid w:val="00F53033"/>
    <w:rsid w:val="00F5510F"/>
    <w:rsid w:val="00FA50F1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8FB701B-6693-4558-8CCD-28B544D5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7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2711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781FC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81F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934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71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34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34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2711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1E85"/>
    <w:rPr>
      <w:rFonts w:cs="Times New Roman"/>
      <w:color w:val="800080" w:themeColor="followedHyperlink"/>
      <w:u w:val="single"/>
    </w:rPr>
  </w:style>
  <w:style w:type="paragraph" w:customStyle="1" w:styleId="MQ">
    <w:name w:val="MQ"/>
    <w:next w:val="Normal"/>
    <w:uiPriority w:val="99"/>
    <w:qFormat/>
    <w:rsid w:val="0060609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hAnsiTheme="minorHAnsi" w:cs="Myriad Pro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606094"/>
    <w:pPr>
      <w:ind w:left="720"/>
    </w:pPr>
  </w:style>
  <w:style w:type="character" w:customStyle="1" w:styleId="apple-converted-space">
    <w:name w:val="apple-converted-space"/>
    <w:basedOn w:val="DefaultParagraphFont"/>
    <w:rsid w:val="0055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.org/books/authors/indexguidelines.pdf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am.org/publications/books/about-siam-books/for-authors/detail/preparing-your-manuscript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siam.org/books/series/index.php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Proposal</vt:lpstr>
    </vt:vector>
  </TitlesOfParts>
  <Company>SIAM</Company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</dc:title>
  <dc:creator>eeg</dc:creator>
  <cp:lastModifiedBy>Adrianne P. Ali</cp:lastModifiedBy>
  <cp:revision>2</cp:revision>
  <cp:lastPrinted>2009-12-17T17:26:00Z</cp:lastPrinted>
  <dcterms:created xsi:type="dcterms:W3CDTF">2021-08-03T15:50:00Z</dcterms:created>
  <dcterms:modified xsi:type="dcterms:W3CDTF">2021-08-03T15:50:00Z</dcterms:modified>
</cp:coreProperties>
</file>